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CC923" w14:textId="77777777" w:rsidR="005D3794" w:rsidRDefault="005D3794" w:rsidP="008D290A">
      <w:pPr>
        <w:spacing w:after="0" w:line="240" w:lineRule="auto"/>
        <w:jc w:val="center"/>
        <w:rPr>
          <w:rFonts w:eastAsia="Times New Roman" w:cs="Times New Roman"/>
          <w:b/>
          <w:szCs w:val="28"/>
          <w:lang w:eastAsia="ru-RU"/>
        </w:rPr>
      </w:pPr>
    </w:p>
    <w:p w14:paraId="2554D32E" w14:textId="1243D987"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Федеральное государственное образовательное бюджетное учреждение</w:t>
      </w:r>
    </w:p>
    <w:p w14:paraId="4236428F" w14:textId="77777777"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высшего образования</w:t>
      </w:r>
    </w:p>
    <w:p w14:paraId="36A4404A" w14:textId="77777777"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«ФИНАНСОВЫЙ УНИВЕРСИТЕТ ПРИ ПРАВИТЕЛЬСТВЕ РОССИЙСКОЙ ФЕДЕРАЦИИ»</w:t>
      </w:r>
    </w:p>
    <w:p w14:paraId="564336A4" w14:textId="77777777" w:rsidR="008D290A" w:rsidRPr="00106312" w:rsidRDefault="008D290A" w:rsidP="008D290A">
      <w:pPr>
        <w:spacing w:after="0" w:line="240" w:lineRule="auto"/>
        <w:jc w:val="center"/>
        <w:rPr>
          <w:rFonts w:eastAsia="Times New Roman" w:cs="Times New Roman"/>
          <w:b/>
          <w:szCs w:val="28"/>
          <w:lang w:eastAsia="ru-RU"/>
        </w:rPr>
      </w:pPr>
    </w:p>
    <w:p w14:paraId="6B9410A9" w14:textId="77777777"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Департамент иностранных языков и межкультурной коммуникации</w:t>
      </w:r>
      <w:r w:rsidRPr="00106312">
        <w:rPr>
          <w:rFonts w:eastAsia="Times New Roman" w:cs="Times New Roman"/>
          <w:b/>
          <w:szCs w:val="28"/>
          <w:lang w:eastAsia="ru-RU"/>
        </w:rPr>
        <w:br/>
        <w:t>Факультета международных экономических отношений</w:t>
      </w:r>
    </w:p>
    <w:p w14:paraId="2A50107E" w14:textId="77777777" w:rsidR="008D290A" w:rsidRPr="00106312" w:rsidRDefault="008D290A" w:rsidP="008D290A">
      <w:pPr>
        <w:spacing w:after="0" w:line="240" w:lineRule="auto"/>
        <w:jc w:val="center"/>
        <w:rPr>
          <w:rFonts w:eastAsia="Times New Roman" w:cs="Times New Roman"/>
          <w:b/>
          <w:szCs w:val="28"/>
          <w:lang w:eastAsia="ru-RU"/>
        </w:rPr>
      </w:pPr>
    </w:p>
    <w:p w14:paraId="5C95773B" w14:textId="77777777" w:rsidR="008D290A" w:rsidRPr="00106312" w:rsidRDefault="008D290A" w:rsidP="008D290A">
      <w:pPr>
        <w:spacing w:after="0" w:line="240" w:lineRule="auto"/>
        <w:jc w:val="center"/>
        <w:rPr>
          <w:rFonts w:eastAsia="Times New Roman" w:cs="Times New Roman"/>
          <w:b/>
          <w:szCs w:val="28"/>
          <w:lang w:eastAsia="ru-RU"/>
        </w:rPr>
      </w:pPr>
    </w:p>
    <w:p w14:paraId="6D0BFAE2" w14:textId="77777777" w:rsidR="008D290A" w:rsidRPr="00106312" w:rsidRDefault="008D290A" w:rsidP="008D290A">
      <w:pPr>
        <w:spacing w:after="0" w:line="240" w:lineRule="auto"/>
        <w:jc w:val="center"/>
        <w:rPr>
          <w:rFonts w:eastAsia="Times New Roman" w:cs="Times New Roman"/>
          <w:b/>
          <w:szCs w:val="28"/>
          <w:lang w:eastAsia="ru-RU"/>
        </w:rPr>
      </w:pPr>
    </w:p>
    <w:p w14:paraId="7FA491E1" w14:textId="77777777" w:rsidR="008D290A" w:rsidRPr="00106312" w:rsidRDefault="008D290A" w:rsidP="008D290A">
      <w:pPr>
        <w:spacing w:after="0" w:line="240" w:lineRule="auto"/>
        <w:jc w:val="center"/>
        <w:rPr>
          <w:rFonts w:eastAsia="Times New Roman" w:cs="Times New Roman"/>
          <w:b/>
          <w:szCs w:val="28"/>
          <w:lang w:eastAsia="ru-RU"/>
        </w:rPr>
      </w:pPr>
    </w:p>
    <w:p w14:paraId="677D6696" w14:textId="77777777" w:rsidR="008D290A" w:rsidRPr="00106312" w:rsidRDefault="008D290A" w:rsidP="008D290A">
      <w:pPr>
        <w:spacing w:after="0" w:line="240" w:lineRule="auto"/>
        <w:jc w:val="center"/>
        <w:rPr>
          <w:rFonts w:eastAsia="Times New Roman" w:cs="Times New Roman"/>
          <w:b/>
          <w:szCs w:val="28"/>
          <w:lang w:eastAsia="ru-RU"/>
        </w:rPr>
      </w:pPr>
    </w:p>
    <w:p w14:paraId="29ADB490" w14:textId="48EF050A" w:rsidR="008D290A" w:rsidRPr="00106312" w:rsidRDefault="008D290A" w:rsidP="008D290A">
      <w:pPr>
        <w:spacing w:after="0" w:line="240" w:lineRule="auto"/>
        <w:jc w:val="center"/>
        <w:rPr>
          <w:rFonts w:eastAsia="Times New Roman" w:cs="Times New Roman"/>
          <w:b/>
          <w:szCs w:val="28"/>
          <w:lang w:eastAsia="ru-RU"/>
        </w:rPr>
      </w:pPr>
    </w:p>
    <w:p w14:paraId="07F4CAAA" w14:textId="4D9EB2CA"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А.М. Куликов</w:t>
      </w:r>
    </w:p>
    <w:p w14:paraId="5C3DD6C8" w14:textId="7E0D948F" w:rsidR="005B7D29" w:rsidRPr="00106312" w:rsidRDefault="005B7D29"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 xml:space="preserve">О. А. Герасимова </w:t>
      </w:r>
    </w:p>
    <w:p w14:paraId="02797A17" w14:textId="7766501B" w:rsidR="008D290A" w:rsidRPr="00106312" w:rsidRDefault="00F65C46"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О.А. Хо</w:t>
      </w:r>
    </w:p>
    <w:p w14:paraId="094D70A4" w14:textId="77777777" w:rsidR="008D290A" w:rsidRPr="00106312" w:rsidRDefault="008D290A" w:rsidP="008D290A">
      <w:pPr>
        <w:spacing w:after="0" w:line="240" w:lineRule="auto"/>
        <w:jc w:val="center"/>
        <w:rPr>
          <w:rFonts w:eastAsia="Times New Roman" w:cs="Times New Roman"/>
          <w:b/>
          <w:szCs w:val="28"/>
          <w:lang w:eastAsia="ru-RU"/>
        </w:rPr>
      </w:pPr>
    </w:p>
    <w:p w14:paraId="7AE70477" w14:textId="77777777" w:rsidR="008D290A" w:rsidRPr="00106312" w:rsidRDefault="008D290A" w:rsidP="008D290A">
      <w:pPr>
        <w:spacing w:after="0" w:line="240" w:lineRule="auto"/>
        <w:jc w:val="center"/>
        <w:rPr>
          <w:rFonts w:eastAsia="Times New Roman" w:cs="Times New Roman"/>
          <w:b/>
          <w:szCs w:val="28"/>
          <w:lang w:eastAsia="ru-RU"/>
        </w:rPr>
      </w:pPr>
    </w:p>
    <w:p w14:paraId="0BA3459B" w14:textId="77777777" w:rsidR="008D290A" w:rsidRPr="00106312" w:rsidRDefault="008D290A" w:rsidP="008D290A">
      <w:pPr>
        <w:spacing w:after="0" w:line="240" w:lineRule="auto"/>
        <w:jc w:val="center"/>
        <w:rPr>
          <w:rFonts w:eastAsia="Times New Roman" w:cs="Times New Roman"/>
          <w:b/>
          <w:szCs w:val="28"/>
          <w:lang w:eastAsia="ru-RU"/>
        </w:rPr>
      </w:pPr>
    </w:p>
    <w:p w14:paraId="11B203BC" w14:textId="77777777" w:rsidR="008D290A" w:rsidRPr="00106312" w:rsidRDefault="008D290A" w:rsidP="008D290A">
      <w:pPr>
        <w:spacing w:after="0" w:line="240" w:lineRule="auto"/>
        <w:jc w:val="center"/>
        <w:rPr>
          <w:rFonts w:eastAsia="Times New Roman" w:cs="Times New Roman"/>
          <w:b/>
          <w:szCs w:val="28"/>
          <w:lang w:eastAsia="ru-RU"/>
        </w:rPr>
      </w:pPr>
    </w:p>
    <w:p w14:paraId="7545EE27" w14:textId="73AF5FDB" w:rsidR="008D290A" w:rsidRPr="00106312" w:rsidRDefault="005B7D29"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ДЕЛОВОЙ КИТАЙСКИЙ ЯЗЫК</w:t>
      </w:r>
    </w:p>
    <w:p w14:paraId="16CE4A7A" w14:textId="77777777" w:rsidR="008D290A" w:rsidRPr="00106312" w:rsidRDefault="008D290A" w:rsidP="008D290A">
      <w:pPr>
        <w:spacing w:after="0" w:line="240" w:lineRule="auto"/>
        <w:jc w:val="center"/>
        <w:rPr>
          <w:rFonts w:eastAsia="Times New Roman" w:cs="Times New Roman"/>
          <w:b/>
          <w:szCs w:val="28"/>
          <w:lang w:eastAsia="ru-RU"/>
        </w:rPr>
      </w:pPr>
    </w:p>
    <w:p w14:paraId="44821ACE" w14:textId="49ACC6AF" w:rsidR="008D290A" w:rsidRPr="00106312" w:rsidRDefault="008D290A" w:rsidP="00106312">
      <w:pPr>
        <w:spacing w:after="0" w:line="240" w:lineRule="auto"/>
        <w:rPr>
          <w:rFonts w:eastAsia="Times New Roman" w:cs="Times New Roman"/>
          <w:b/>
          <w:szCs w:val="28"/>
          <w:lang w:eastAsia="ru-RU"/>
        </w:rPr>
      </w:pPr>
    </w:p>
    <w:p w14:paraId="4E4B2B46" w14:textId="77777777" w:rsidR="008D290A" w:rsidRPr="00106312" w:rsidRDefault="008D290A" w:rsidP="008D290A">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Рабочая программа дисциплины</w:t>
      </w:r>
    </w:p>
    <w:p w14:paraId="34C7FF7C" w14:textId="77777777" w:rsidR="008D290A" w:rsidRPr="00106312" w:rsidRDefault="008D290A" w:rsidP="008D290A">
      <w:pPr>
        <w:spacing w:after="0" w:line="240" w:lineRule="auto"/>
        <w:jc w:val="center"/>
        <w:rPr>
          <w:rFonts w:eastAsia="Times New Roman" w:cs="Times New Roman"/>
          <w:szCs w:val="28"/>
          <w:lang w:eastAsia="ru-RU"/>
        </w:rPr>
      </w:pPr>
      <w:r w:rsidRPr="00106312">
        <w:rPr>
          <w:rFonts w:eastAsia="Times New Roman" w:cs="Times New Roman"/>
          <w:szCs w:val="28"/>
          <w:lang w:eastAsia="ru-RU"/>
        </w:rPr>
        <w:t>для студентов, обучающихся по направлению подготовки</w:t>
      </w:r>
    </w:p>
    <w:p w14:paraId="77A116D4" w14:textId="77777777" w:rsidR="008D290A" w:rsidRPr="00106312" w:rsidRDefault="008D290A" w:rsidP="008D290A">
      <w:pPr>
        <w:spacing w:after="0" w:line="240" w:lineRule="auto"/>
        <w:jc w:val="center"/>
        <w:rPr>
          <w:rFonts w:eastAsia="Times New Roman" w:cs="Times New Roman"/>
          <w:szCs w:val="28"/>
          <w:lang w:eastAsia="ru-RU"/>
        </w:rPr>
      </w:pPr>
      <w:r w:rsidRPr="00106312">
        <w:rPr>
          <w:rFonts w:eastAsia="Times New Roman" w:cs="Times New Roman"/>
          <w:szCs w:val="28"/>
          <w:lang w:eastAsia="ru-RU"/>
        </w:rPr>
        <w:t>38.03.01 «Экономика»</w:t>
      </w:r>
    </w:p>
    <w:p w14:paraId="354AB22D" w14:textId="77777777" w:rsidR="003643F3" w:rsidRPr="00106312" w:rsidRDefault="003643F3" w:rsidP="008D290A">
      <w:pPr>
        <w:spacing w:after="0" w:line="240" w:lineRule="auto"/>
        <w:jc w:val="center"/>
        <w:rPr>
          <w:color w:val="000000"/>
          <w:szCs w:val="28"/>
          <w:shd w:val="clear" w:color="auto" w:fill="FFFFFF"/>
        </w:rPr>
      </w:pPr>
    </w:p>
    <w:p w14:paraId="63047BE3" w14:textId="387E1B75" w:rsidR="008D290A" w:rsidRPr="00106312" w:rsidRDefault="003B7D9B" w:rsidP="008D290A">
      <w:pPr>
        <w:spacing w:after="0" w:line="240" w:lineRule="auto"/>
        <w:jc w:val="center"/>
        <w:rPr>
          <w:rFonts w:eastAsia="Times New Roman" w:cs="Times New Roman"/>
          <w:szCs w:val="28"/>
          <w:lang w:eastAsia="ru-RU"/>
        </w:rPr>
      </w:pPr>
      <w:r w:rsidRPr="00106312">
        <w:rPr>
          <w:color w:val="000000"/>
          <w:szCs w:val="28"/>
          <w:shd w:val="clear" w:color="auto" w:fill="FFFFFF"/>
        </w:rPr>
        <w:t>ОП «</w:t>
      </w:r>
      <w:r w:rsidR="003643F3" w:rsidRPr="00106312">
        <w:rPr>
          <w:color w:val="000000"/>
          <w:szCs w:val="28"/>
          <w:shd w:val="clear" w:color="auto" w:fill="FFFFFF"/>
        </w:rPr>
        <w:t>Меж</w:t>
      </w:r>
      <w:r w:rsidRPr="00106312">
        <w:rPr>
          <w:color w:val="000000"/>
          <w:szCs w:val="28"/>
          <w:shd w:val="clear" w:color="auto" w:fill="FFFFFF"/>
        </w:rPr>
        <w:t>дународная экономика и торговля</w:t>
      </w:r>
      <w:r w:rsidR="003643F3" w:rsidRPr="00106312">
        <w:rPr>
          <w:color w:val="000000"/>
          <w:szCs w:val="28"/>
          <w:shd w:val="clear" w:color="auto" w:fill="FFFFFF"/>
        </w:rPr>
        <w:t xml:space="preserve"> (с углубленным изучением экономики Китая и китайского языка)</w:t>
      </w:r>
      <w:r w:rsidRPr="00106312">
        <w:rPr>
          <w:color w:val="000000"/>
          <w:szCs w:val="28"/>
          <w:shd w:val="clear" w:color="auto" w:fill="FFFFFF"/>
        </w:rPr>
        <w:t>», профиль: «</w:t>
      </w:r>
      <w:r w:rsidR="003643F3" w:rsidRPr="00106312">
        <w:rPr>
          <w:color w:val="000000"/>
          <w:szCs w:val="28"/>
          <w:shd w:val="clear" w:color="auto" w:fill="FFFFFF"/>
        </w:rPr>
        <w:t>Меж</w:t>
      </w:r>
      <w:r w:rsidRPr="00106312">
        <w:rPr>
          <w:color w:val="000000"/>
          <w:szCs w:val="28"/>
          <w:shd w:val="clear" w:color="auto" w:fill="FFFFFF"/>
        </w:rPr>
        <w:t>дународная экономика и торговля</w:t>
      </w:r>
      <w:r w:rsidR="003643F3" w:rsidRPr="00106312">
        <w:rPr>
          <w:color w:val="000000"/>
          <w:szCs w:val="28"/>
          <w:shd w:val="clear" w:color="auto" w:fill="FFFFFF"/>
        </w:rPr>
        <w:t xml:space="preserve"> (с углубленным изучением экономики Китая и китайского языка)</w:t>
      </w:r>
      <w:r w:rsidRPr="00106312">
        <w:rPr>
          <w:color w:val="000000"/>
          <w:szCs w:val="28"/>
          <w:shd w:val="clear" w:color="auto" w:fill="FFFFFF"/>
        </w:rPr>
        <w:t>»</w:t>
      </w:r>
    </w:p>
    <w:p w14:paraId="3E119A7E" w14:textId="77777777" w:rsidR="008D290A" w:rsidRPr="00106312" w:rsidRDefault="008D290A" w:rsidP="008D290A">
      <w:pPr>
        <w:spacing w:after="0" w:line="240" w:lineRule="auto"/>
        <w:jc w:val="center"/>
        <w:rPr>
          <w:rFonts w:eastAsia="Times New Roman" w:cs="Times New Roman"/>
          <w:b/>
          <w:szCs w:val="28"/>
          <w:lang w:eastAsia="ru-RU"/>
        </w:rPr>
      </w:pPr>
    </w:p>
    <w:p w14:paraId="4460A43F" w14:textId="77777777" w:rsidR="008D290A" w:rsidRPr="00106312" w:rsidRDefault="008D290A" w:rsidP="008D290A">
      <w:pPr>
        <w:spacing w:after="0" w:line="240" w:lineRule="auto"/>
        <w:rPr>
          <w:rFonts w:eastAsia="Times New Roman" w:cs="Times New Roman"/>
          <w:b/>
          <w:szCs w:val="28"/>
          <w:lang w:eastAsia="ru-RU"/>
        </w:rPr>
      </w:pPr>
    </w:p>
    <w:p w14:paraId="4A89E1DF" w14:textId="77777777" w:rsidR="008D290A" w:rsidRPr="00106312" w:rsidRDefault="008D290A" w:rsidP="008D290A">
      <w:pPr>
        <w:spacing w:after="0" w:line="240" w:lineRule="auto"/>
        <w:jc w:val="center"/>
        <w:rPr>
          <w:rFonts w:eastAsia="Times New Roman" w:cs="Times New Roman"/>
          <w:b/>
          <w:szCs w:val="28"/>
          <w:lang w:eastAsia="ru-RU"/>
        </w:rPr>
      </w:pPr>
    </w:p>
    <w:p w14:paraId="26AB11D0" w14:textId="77777777" w:rsidR="008D290A" w:rsidRPr="00106312" w:rsidRDefault="008D290A" w:rsidP="008D290A">
      <w:pPr>
        <w:spacing w:after="0" w:line="240" w:lineRule="auto"/>
        <w:jc w:val="center"/>
        <w:rPr>
          <w:rFonts w:eastAsia="Times New Roman" w:cs="Times New Roman"/>
          <w:b/>
          <w:szCs w:val="28"/>
          <w:lang w:eastAsia="ru-RU"/>
        </w:rPr>
      </w:pPr>
    </w:p>
    <w:p w14:paraId="0BD71E53" w14:textId="0DA23C7F" w:rsidR="008D290A" w:rsidRPr="00106312" w:rsidRDefault="008D290A" w:rsidP="008D290A">
      <w:pPr>
        <w:spacing w:after="0" w:line="240" w:lineRule="auto"/>
        <w:rPr>
          <w:rFonts w:eastAsia="Times New Roman" w:cs="Times New Roman"/>
          <w:b/>
          <w:szCs w:val="28"/>
          <w:lang w:eastAsia="ru-RU"/>
        </w:rPr>
      </w:pPr>
    </w:p>
    <w:p w14:paraId="23F786F1" w14:textId="6A0084DE" w:rsidR="003643F3" w:rsidRPr="00106312" w:rsidRDefault="003643F3" w:rsidP="008D290A">
      <w:pPr>
        <w:spacing w:after="0" w:line="240" w:lineRule="auto"/>
        <w:rPr>
          <w:rFonts w:eastAsia="Times New Roman" w:cs="Times New Roman"/>
          <w:b/>
          <w:szCs w:val="28"/>
          <w:lang w:eastAsia="ru-RU"/>
        </w:rPr>
      </w:pPr>
    </w:p>
    <w:p w14:paraId="30F63721" w14:textId="70ADB7D7" w:rsidR="003643F3" w:rsidRPr="00106312" w:rsidRDefault="003643F3" w:rsidP="008D290A">
      <w:pPr>
        <w:spacing w:after="0" w:line="240" w:lineRule="auto"/>
        <w:rPr>
          <w:rFonts w:eastAsia="Times New Roman" w:cs="Times New Roman"/>
          <w:b/>
          <w:szCs w:val="28"/>
          <w:lang w:eastAsia="ru-RU"/>
        </w:rPr>
      </w:pPr>
    </w:p>
    <w:p w14:paraId="53729E8D" w14:textId="6F397357" w:rsidR="003643F3" w:rsidRPr="00106312" w:rsidRDefault="003643F3" w:rsidP="008D290A">
      <w:pPr>
        <w:spacing w:after="0" w:line="240" w:lineRule="auto"/>
        <w:rPr>
          <w:rFonts w:eastAsia="Times New Roman" w:cs="Times New Roman"/>
          <w:b/>
          <w:szCs w:val="28"/>
          <w:lang w:eastAsia="ru-RU"/>
        </w:rPr>
      </w:pPr>
    </w:p>
    <w:p w14:paraId="0A0AD4EF" w14:textId="5C977FE8" w:rsidR="003643F3" w:rsidRPr="00106312" w:rsidRDefault="003643F3" w:rsidP="008D290A">
      <w:pPr>
        <w:spacing w:after="0" w:line="240" w:lineRule="auto"/>
        <w:rPr>
          <w:rFonts w:eastAsia="Times New Roman" w:cs="Times New Roman"/>
          <w:b/>
          <w:szCs w:val="28"/>
          <w:lang w:eastAsia="ru-RU"/>
        </w:rPr>
      </w:pPr>
    </w:p>
    <w:p w14:paraId="3B12D221" w14:textId="5C141693" w:rsidR="003643F3" w:rsidRPr="00106312" w:rsidRDefault="003643F3" w:rsidP="008D290A">
      <w:pPr>
        <w:spacing w:after="0" w:line="240" w:lineRule="auto"/>
        <w:rPr>
          <w:rFonts w:eastAsia="Times New Roman" w:cs="Times New Roman"/>
          <w:b/>
          <w:szCs w:val="28"/>
          <w:lang w:eastAsia="ru-RU"/>
        </w:rPr>
      </w:pPr>
    </w:p>
    <w:p w14:paraId="09B2F666" w14:textId="31A3573C" w:rsidR="003643F3" w:rsidRPr="00106312" w:rsidRDefault="003643F3" w:rsidP="008D290A">
      <w:pPr>
        <w:spacing w:after="0" w:line="240" w:lineRule="auto"/>
        <w:rPr>
          <w:rFonts w:eastAsia="Times New Roman" w:cs="Times New Roman"/>
          <w:b/>
          <w:szCs w:val="28"/>
          <w:lang w:eastAsia="ru-RU"/>
        </w:rPr>
      </w:pPr>
    </w:p>
    <w:p w14:paraId="62566AC4" w14:textId="284AD678" w:rsidR="003643F3" w:rsidRPr="00106312" w:rsidRDefault="003643F3" w:rsidP="008D290A">
      <w:pPr>
        <w:spacing w:after="0" w:line="240" w:lineRule="auto"/>
        <w:rPr>
          <w:rFonts w:eastAsia="Times New Roman" w:cs="Times New Roman"/>
          <w:b/>
          <w:szCs w:val="28"/>
          <w:lang w:eastAsia="ru-RU"/>
        </w:rPr>
      </w:pPr>
    </w:p>
    <w:p w14:paraId="5A127755" w14:textId="77777777" w:rsidR="003643F3" w:rsidRPr="00106312" w:rsidRDefault="003643F3" w:rsidP="008D290A">
      <w:pPr>
        <w:spacing w:after="0" w:line="240" w:lineRule="auto"/>
        <w:rPr>
          <w:rFonts w:eastAsia="Times New Roman" w:cs="Times New Roman"/>
          <w:b/>
          <w:szCs w:val="28"/>
          <w:lang w:eastAsia="ru-RU"/>
        </w:rPr>
      </w:pPr>
    </w:p>
    <w:p w14:paraId="578D5F58" w14:textId="46FA0F23" w:rsidR="005D3794" w:rsidRPr="003342CF" w:rsidRDefault="008D290A" w:rsidP="003342CF">
      <w:pPr>
        <w:spacing w:after="0" w:line="240" w:lineRule="auto"/>
        <w:jc w:val="center"/>
        <w:rPr>
          <w:rFonts w:eastAsia="Times New Roman" w:cs="Times New Roman"/>
          <w:szCs w:val="28"/>
          <w:lang w:eastAsia="ru-RU"/>
        </w:rPr>
      </w:pPr>
      <w:r w:rsidRPr="00106312">
        <w:rPr>
          <w:rFonts w:eastAsia="Times New Roman" w:cs="Times New Roman"/>
          <w:b/>
          <w:szCs w:val="28"/>
          <w:lang w:eastAsia="ru-RU"/>
        </w:rPr>
        <w:t>Москва 202</w:t>
      </w:r>
      <w:r w:rsidR="005B7D29" w:rsidRPr="00106312">
        <w:rPr>
          <w:rFonts w:eastAsia="Times New Roman" w:cs="Times New Roman"/>
          <w:b/>
          <w:szCs w:val="28"/>
          <w:lang w:eastAsia="ru-RU"/>
        </w:rPr>
        <w:t>3</w:t>
      </w:r>
      <w:r w:rsidRPr="00106312">
        <w:rPr>
          <w:rFonts w:eastAsia="Times New Roman" w:cs="Times New Roman"/>
          <w:szCs w:val="28"/>
          <w:lang w:eastAsia="ru-RU"/>
        </w:rPr>
        <w:br w:type="page"/>
      </w:r>
    </w:p>
    <w:p w14:paraId="51B1B4FF" w14:textId="29797B25" w:rsidR="005D3794" w:rsidRDefault="005D3794" w:rsidP="008D290A">
      <w:pPr>
        <w:spacing w:after="0" w:line="240" w:lineRule="auto"/>
        <w:jc w:val="center"/>
        <w:rPr>
          <w:rFonts w:eastAsia="Times New Roman" w:cs="Times New Roman"/>
          <w:b/>
          <w:szCs w:val="28"/>
          <w:lang w:eastAsia="ru-RU"/>
        </w:rPr>
      </w:pPr>
    </w:p>
    <w:p w14:paraId="3476127C" w14:textId="77777777" w:rsidR="005D3794" w:rsidRPr="00106312" w:rsidRDefault="005D3794" w:rsidP="008D290A">
      <w:pPr>
        <w:spacing w:after="0" w:line="240" w:lineRule="auto"/>
        <w:jc w:val="center"/>
        <w:rPr>
          <w:rFonts w:eastAsia="Times New Roman" w:cs="Times New Roman"/>
          <w:b/>
          <w:szCs w:val="28"/>
          <w:lang w:eastAsia="ru-RU"/>
        </w:rPr>
      </w:pPr>
    </w:p>
    <w:p w14:paraId="218AACD0"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Федеральное государственное образовательное бюджетное учреждение</w:t>
      </w:r>
    </w:p>
    <w:p w14:paraId="6014715E"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высшего образования</w:t>
      </w:r>
    </w:p>
    <w:p w14:paraId="0B4DF9C5" w14:textId="77777777" w:rsidR="00AF20CC" w:rsidRPr="00106312" w:rsidRDefault="00AF20CC" w:rsidP="00AF20CC">
      <w:pPr>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«ФИНАНСОВЫЙ УНИВЕРСИТЕТ ПРИ ПРАВИТЕЛЬСТВЕ РОССИЙСКОЙ ФЕДЕРАЦИИ»</w:t>
      </w:r>
    </w:p>
    <w:p w14:paraId="184A6EE6"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p>
    <w:p w14:paraId="7A8D376E"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Департамент иностранных языков и межкультурной коммуникации</w:t>
      </w:r>
    </w:p>
    <w:p w14:paraId="16947AEA"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Факультета международных экономических отношений</w:t>
      </w:r>
    </w:p>
    <w:p w14:paraId="593C1189" w14:textId="77777777" w:rsidR="008D290A" w:rsidRPr="0010631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p w14:paraId="7079AD40" w14:textId="77777777" w:rsidR="008D290A" w:rsidRPr="00106312" w:rsidRDefault="008D290A" w:rsidP="008D290A">
      <w:pPr>
        <w:widowControl w:val="0"/>
        <w:autoSpaceDE w:val="0"/>
        <w:autoSpaceDN w:val="0"/>
        <w:adjustRightInd w:val="0"/>
        <w:spacing w:after="0" w:line="240" w:lineRule="auto"/>
        <w:jc w:val="right"/>
        <w:rPr>
          <w:rFonts w:eastAsia="Times New Roman" w:cs="Times New Roman"/>
          <w:szCs w:val="28"/>
          <w:lang w:eastAsia="ru-RU"/>
        </w:rPr>
      </w:pPr>
    </w:p>
    <w:tbl>
      <w:tblPr>
        <w:tblW w:w="4385" w:type="dxa"/>
        <w:tblInd w:w="5556" w:type="dxa"/>
        <w:tblLook w:val="04A0" w:firstRow="1" w:lastRow="0" w:firstColumn="1" w:lastColumn="0" w:noHBand="0" w:noVBand="1"/>
      </w:tblPr>
      <w:tblGrid>
        <w:gridCol w:w="4385"/>
      </w:tblGrid>
      <w:tr w:rsidR="008D290A" w:rsidRPr="00106312" w14:paraId="1A8FD7F3" w14:textId="77777777" w:rsidTr="00E92718">
        <w:trPr>
          <w:trHeight w:val="249"/>
        </w:trPr>
        <w:tc>
          <w:tcPr>
            <w:tcW w:w="4385" w:type="dxa"/>
            <w:hideMark/>
          </w:tcPr>
          <w:p w14:paraId="06F87374"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r w:rsidRPr="00106312">
              <w:rPr>
                <w:rFonts w:eastAsia="Times New Roman" w:cs="Times New Roman"/>
                <w:caps/>
                <w:szCs w:val="28"/>
                <w:lang w:eastAsia="ru-RU"/>
              </w:rPr>
              <w:t>утверждаю</w:t>
            </w:r>
          </w:p>
          <w:p w14:paraId="0471DEB8"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p w14:paraId="1F79E774" w14:textId="77777777" w:rsidR="008D290A" w:rsidRPr="00106312" w:rsidRDefault="008D290A" w:rsidP="00E92718">
            <w:pPr>
              <w:widowControl w:val="0"/>
              <w:autoSpaceDE w:val="0"/>
              <w:autoSpaceDN w:val="0"/>
              <w:adjustRightInd w:val="0"/>
              <w:spacing w:after="0" w:line="240" w:lineRule="auto"/>
              <w:rPr>
                <w:rFonts w:eastAsia="Times New Roman" w:cs="Times New Roman"/>
                <w:szCs w:val="28"/>
              </w:rPr>
            </w:pPr>
            <w:r w:rsidRPr="00106312">
              <w:rPr>
                <w:rFonts w:eastAsia="Times New Roman" w:cs="Times New Roman"/>
                <w:szCs w:val="28"/>
              </w:rPr>
              <w:t>Проректор по учебной и методической работе</w:t>
            </w:r>
          </w:p>
          <w:p w14:paraId="22B0FFDF" w14:textId="77777777" w:rsidR="008D290A" w:rsidRPr="00106312" w:rsidRDefault="008D290A" w:rsidP="00E92718">
            <w:pPr>
              <w:widowControl w:val="0"/>
              <w:autoSpaceDE w:val="0"/>
              <w:autoSpaceDN w:val="0"/>
              <w:adjustRightInd w:val="0"/>
              <w:spacing w:after="0" w:line="240" w:lineRule="auto"/>
              <w:rPr>
                <w:rFonts w:cs="Times New Roman"/>
                <w:szCs w:val="28"/>
              </w:rPr>
            </w:pPr>
          </w:p>
          <w:p w14:paraId="7B54C05C" w14:textId="77777777" w:rsidR="008D290A" w:rsidRPr="00106312" w:rsidRDefault="008D290A" w:rsidP="00E92718">
            <w:pPr>
              <w:widowControl w:val="0"/>
              <w:autoSpaceDE w:val="0"/>
              <w:autoSpaceDN w:val="0"/>
              <w:adjustRightInd w:val="0"/>
              <w:spacing w:after="0" w:line="240" w:lineRule="auto"/>
              <w:rPr>
                <w:rFonts w:cs="Times New Roman"/>
                <w:szCs w:val="28"/>
              </w:rPr>
            </w:pPr>
            <w:r w:rsidRPr="00106312">
              <w:rPr>
                <w:rFonts w:eastAsia="Times New Roman" w:cs="Times New Roman"/>
                <w:szCs w:val="28"/>
              </w:rPr>
              <w:t>_______________ Е.А. Каменева</w:t>
            </w:r>
          </w:p>
          <w:p w14:paraId="7D648C05" w14:textId="77777777" w:rsidR="008D290A" w:rsidRPr="00106312" w:rsidRDefault="008D290A" w:rsidP="00E92718">
            <w:pPr>
              <w:widowControl w:val="0"/>
              <w:autoSpaceDE w:val="0"/>
              <w:autoSpaceDN w:val="0"/>
              <w:adjustRightInd w:val="0"/>
              <w:spacing w:after="0" w:line="240" w:lineRule="auto"/>
              <w:jc w:val="right"/>
              <w:rPr>
                <w:rFonts w:eastAsia="Times New Roman" w:cs="Times New Roman"/>
                <w:szCs w:val="28"/>
              </w:rPr>
            </w:pPr>
          </w:p>
          <w:p w14:paraId="155C8CBC" w14:textId="12A983E2" w:rsidR="008D290A" w:rsidRPr="00EC3885" w:rsidRDefault="00EC3885" w:rsidP="00EC3885">
            <w:pPr>
              <w:jc w:val="center"/>
            </w:pPr>
            <w:r w:rsidRPr="008D6983">
              <w:rPr>
                <w:rFonts w:eastAsia="Calibri"/>
                <w:bCs/>
                <w:szCs w:val="28"/>
              </w:rPr>
              <w:t xml:space="preserve">                                                                               «</w:t>
            </w:r>
            <w:r>
              <w:rPr>
                <w:rFonts w:eastAsia="Calibri"/>
                <w:bCs/>
                <w:szCs w:val="28"/>
              </w:rPr>
              <w:t>6</w:t>
            </w:r>
            <w:r w:rsidRPr="008D6983">
              <w:rPr>
                <w:rFonts w:eastAsia="Calibri"/>
                <w:bCs/>
                <w:szCs w:val="28"/>
              </w:rPr>
              <w:t>»</w:t>
            </w:r>
            <w:r>
              <w:rPr>
                <w:rFonts w:eastAsia="Calibri"/>
                <w:bCs/>
                <w:szCs w:val="28"/>
              </w:rPr>
              <w:t xml:space="preserve"> апреля </w:t>
            </w:r>
            <w:r w:rsidRPr="008D6983">
              <w:rPr>
                <w:rFonts w:eastAsia="Calibri"/>
                <w:bCs/>
                <w:szCs w:val="28"/>
              </w:rPr>
              <w:t>2023 г.</w:t>
            </w:r>
          </w:p>
        </w:tc>
      </w:tr>
      <w:tr w:rsidR="008D290A" w:rsidRPr="00106312" w14:paraId="3C75B03A" w14:textId="77777777" w:rsidTr="00E92718">
        <w:trPr>
          <w:trHeight w:val="249"/>
        </w:trPr>
        <w:tc>
          <w:tcPr>
            <w:tcW w:w="4385" w:type="dxa"/>
          </w:tcPr>
          <w:p w14:paraId="1B5C3BFA"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r w:rsidR="008D290A" w:rsidRPr="00106312" w14:paraId="4C359817" w14:textId="77777777" w:rsidTr="00E92718">
        <w:trPr>
          <w:trHeight w:val="249"/>
        </w:trPr>
        <w:tc>
          <w:tcPr>
            <w:tcW w:w="4385" w:type="dxa"/>
          </w:tcPr>
          <w:p w14:paraId="09F662B6" w14:textId="77777777" w:rsidR="008D290A" w:rsidRPr="00106312" w:rsidRDefault="008D290A" w:rsidP="00E92718">
            <w:pPr>
              <w:widowControl w:val="0"/>
              <w:autoSpaceDE w:val="0"/>
              <w:autoSpaceDN w:val="0"/>
              <w:adjustRightInd w:val="0"/>
              <w:spacing w:after="0" w:line="240" w:lineRule="auto"/>
              <w:jc w:val="both"/>
              <w:rPr>
                <w:rFonts w:eastAsia="Times New Roman" w:cs="Times New Roman"/>
                <w:caps/>
                <w:szCs w:val="28"/>
                <w:lang w:eastAsia="ru-RU"/>
              </w:rPr>
            </w:pPr>
          </w:p>
        </w:tc>
      </w:tr>
    </w:tbl>
    <w:p w14:paraId="3F187822" w14:textId="3C8970B9" w:rsidR="008D290A" w:rsidRPr="00106312" w:rsidRDefault="00E92718" w:rsidP="008D290A">
      <w:pPr>
        <w:widowControl w:val="0"/>
        <w:autoSpaceDE w:val="0"/>
        <w:autoSpaceDN w:val="0"/>
        <w:adjustRightInd w:val="0"/>
        <w:spacing w:after="0" w:line="240" w:lineRule="auto"/>
        <w:jc w:val="center"/>
        <w:rPr>
          <w:rFonts w:eastAsia="Times New Roman" w:cs="Times New Roman"/>
          <w:szCs w:val="28"/>
          <w:lang w:eastAsia="ru-RU"/>
        </w:rPr>
      </w:pPr>
      <w:bookmarkStart w:id="0" w:name="_Hlk70248984"/>
      <w:r w:rsidRPr="00106312">
        <w:rPr>
          <w:rFonts w:eastAsia="Times New Roman" w:cs="Times New Roman"/>
          <w:szCs w:val="28"/>
          <w:lang w:eastAsia="ru-RU"/>
        </w:rPr>
        <w:t>А.М. Куликов</w:t>
      </w:r>
      <w:r w:rsidR="00F65C46" w:rsidRPr="00106312">
        <w:rPr>
          <w:rFonts w:eastAsia="Times New Roman" w:cs="Times New Roman"/>
          <w:szCs w:val="28"/>
          <w:lang w:eastAsia="ru-RU"/>
        </w:rPr>
        <w:t xml:space="preserve">, </w:t>
      </w:r>
      <w:r w:rsidR="005B7D29" w:rsidRPr="00106312">
        <w:rPr>
          <w:rFonts w:eastAsia="Times New Roman" w:cs="Times New Roman"/>
          <w:szCs w:val="28"/>
          <w:lang w:eastAsia="ru-RU"/>
        </w:rPr>
        <w:t xml:space="preserve">О.А. Герасимова, </w:t>
      </w:r>
      <w:r w:rsidR="00F65C46" w:rsidRPr="00106312">
        <w:rPr>
          <w:rFonts w:eastAsia="Times New Roman" w:cs="Times New Roman"/>
          <w:szCs w:val="28"/>
          <w:lang w:eastAsia="ru-RU"/>
        </w:rPr>
        <w:t>О.А. Хо</w:t>
      </w:r>
    </w:p>
    <w:bookmarkEnd w:id="0"/>
    <w:p w14:paraId="28C578A9"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3AB2A9BC" w14:textId="4423E367" w:rsidR="008D290A" w:rsidRPr="00106312" w:rsidRDefault="005B7D29" w:rsidP="008D290A">
      <w:pPr>
        <w:widowControl w:val="0"/>
        <w:autoSpaceDE w:val="0"/>
        <w:autoSpaceDN w:val="0"/>
        <w:adjustRightInd w:val="0"/>
        <w:spacing w:after="0" w:line="240" w:lineRule="auto"/>
        <w:jc w:val="center"/>
        <w:rPr>
          <w:rFonts w:eastAsia="Times New Roman" w:cs="Times New Roman"/>
          <w:b/>
          <w:szCs w:val="28"/>
          <w:lang w:eastAsia="ru-RU"/>
        </w:rPr>
      </w:pPr>
      <w:r w:rsidRPr="00106312">
        <w:rPr>
          <w:rFonts w:eastAsia="Times New Roman" w:cs="Times New Roman"/>
          <w:b/>
          <w:szCs w:val="28"/>
          <w:lang w:eastAsia="ru-RU"/>
        </w:rPr>
        <w:t>ДЕЛОВОЙ КИТАЙСКИЙ ЯЗЫК</w:t>
      </w:r>
    </w:p>
    <w:p w14:paraId="73266FEE"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Cs/>
          <w:szCs w:val="28"/>
          <w:lang w:eastAsia="ru-RU"/>
        </w:rPr>
      </w:pPr>
    </w:p>
    <w:p w14:paraId="24A0E71D"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r w:rsidRPr="00106312">
        <w:rPr>
          <w:rFonts w:eastAsia="Times New Roman" w:cs="Times New Roman"/>
          <w:b/>
          <w:szCs w:val="28"/>
          <w:lang w:eastAsia="ru-RU"/>
        </w:rPr>
        <w:t>Рабочая программа дисциплины</w:t>
      </w:r>
    </w:p>
    <w:p w14:paraId="4BCEFB82" w14:textId="77777777" w:rsidR="008D290A" w:rsidRPr="00106312" w:rsidRDefault="008D290A" w:rsidP="008D290A">
      <w:pPr>
        <w:widowControl w:val="0"/>
        <w:autoSpaceDE w:val="0"/>
        <w:autoSpaceDN w:val="0"/>
        <w:adjustRightInd w:val="0"/>
        <w:spacing w:after="0" w:line="240" w:lineRule="auto"/>
        <w:jc w:val="center"/>
        <w:rPr>
          <w:rFonts w:eastAsia="Times New Roman" w:cs="Times New Roman"/>
          <w:b/>
          <w:szCs w:val="28"/>
          <w:lang w:eastAsia="ru-RU"/>
        </w:rPr>
      </w:pPr>
    </w:p>
    <w:p w14:paraId="6CC97CB6" w14:textId="77777777" w:rsidR="00CD5433" w:rsidRPr="00106312" w:rsidRDefault="008D290A"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для студентов, обучающихся по направлению подготовки</w:t>
      </w:r>
      <w:r w:rsidR="00CD5433" w:rsidRPr="00106312">
        <w:rPr>
          <w:rFonts w:eastAsia="Times New Roman" w:cs="Times New Roman"/>
          <w:szCs w:val="28"/>
          <w:lang w:eastAsia="ru-RU"/>
        </w:rPr>
        <w:t xml:space="preserve"> </w:t>
      </w:r>
    </w:p>
    <w:p w14:paraId="5E937800" w14:textId="6CB8134E" w:rsidR="008D290A" w:rsidRPr="00106312" w:rsidRDefault="00CD5433" w:rsidP="008D290A">
      <w:pPr>
        <w:widowControl w:val="0"/>
        <w:autoSpaceDE w:val="0"/>
        <w:autoSpaceDN w:val="0"/>
        <w:adjustRightInd w:val="0"/>
        <w:spacing w:after="0" w:line="240" w:lineRule="auto"/>
        <w:jc w:val="center"/>
        <w:rPr>
          <w:rFonts w:eastAsia="Times New Roman" w:cs="Times New Roman"/>
          <w:szCs w:val="28"/>
          <w:lang w:eastAsia="ru-RU"/>
        </w:rPr>
      </w:pPr>
      <w:r w:rsidRPr="00106312">
        <w:rPr>
          <w:rFonts w:eastAsia="Times New Roman" w:cs="Times New Roman"/>
          <w:szCs w:val="28"/>
          <w:lang w:eastAsia="ru-RU"/>
        </w:rPr>
        <w:t>38.03.01 Экономика</w:t>
      </w:r>
    </w:p>
    <w:p w14:paraId="061ECE04" w14:textId="77777777" w:rsidR="003B7D9B" w:rsidRPr="00106312" w:rsidRDefault="003B7D9B" w:rsidP="003B7D9B">
      <w:pPr>
        <w:spacing w:after="0" w:line="240" w:lineRule="auto"/>
        <w:jc w:val="center"/>
        <w:rPr>
          <w:rFonts w:eastAsia="Times New Roman" w:cs="Times New Roman"/>
          <w:szCs w:val="28"/>
          <w:lang w:eastAsia="ru-RU"/>
        </w:rPr>
      </w:pPr>
      <w:r w:rsidRPr="00106312">
        <w:rPr>
          <w:color w:val="000000"/>
          <w:szCs w:val="28"/>
          <w:shd w:val="clear" w:color="auto" w:fill="FFFFFF"/>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p>
    <w:p w14:paraId="73E6D6CE" w14:textId="77777777" w:rsidR="003643F3" w:rsidRPr="00106312" w:rsidRDefault="003643F3" w:rsidP="00526A46">
      <w:pPr>
        <w:widowControl w:val="0"/>
        <w:autoSpaceDE w:val="0"/>
        <w:autoSpaceDN w:val="0"/>
        <w:adjustRightInd w:val="0"/>
        <w:spacing w:after="0" w:line="240" w:lineRule="auto"/>
        <w:rPr>
          <w:rFonts w:eastAsia="Times New Roman" w:cs="Times New Roman"/>
          <w:szCs w:val="28"/>
          <w:lang w:eastAsia="ru-RU"/>
        </w:rPr>
      </w:pPr>
    </w:p>
    <w:p w14:paraId="0735115A" w14:textId="77777777" w:rsidR="003B7D9B" w:rsidRPr="003342CF" w:rsidRDefault="003B7D9B" w:rsidP="003B7D9B">
      <w:pPr>
        <w:widowControl w:val="0"/>
        <w:suppressAutoHyphens/>
        <w:autoSpaceDE w:val="0"/>
        <w:autoSpaceDN w:val="0"/>
        <w:adjustRightInd w:val="0"/>
        <w:spacing w:after="0" w:line="240" w:lineRule="auto"/>
        <w:jc w:val="center"/>
        <w:rPr>
          <w:rFonts w:eastAsia="Times New Roman" w:cs="Times New Roman"/>
          <w:i/>
          <w:szCs w:val="28"/>
          <w:lang w:eastAsia="ru-RU"/>
        </w:rPr>
      </w:pPr>
      <w:r w:rsidRPr="00106312">
        <w:rPr>
          <w:rFonts w:eastAsia="Times New Roman" w:cs="Times New Roman"/>
          <w:i/>
          <w:szCs w:val="28"/>
          <w:lang w:eastAsia="ru-RU"/>
        </w:rPr>
        <w:t xml:space="preserve">Рекомендовано Ученым советом факультета Международных экономических </w:t>
      </w:r>
      <w:r w:rsidRPr="003342CF">
        <w:rPr>
          <w:rFonts w:eastAsia="Times New Roman" w:cs="Times New Roman"/>
          <w:i/>
          <w:szCs w:val="28"/>
          <w:lang w:eastAsia="ru-RU"/>
        </w:rPr>
        <w:t>отношений</w:t>
      </w:r>
    </w:p>
    <w:p w14:paraId="038E32D4" w14:textId="1AC960A5" w:rsidR="008D290A" w:rsidRPr="00477FB5" w:rsidRDefault="003B7D9B" w:rsidP="00477FB5">
      <w:pPr>
        <w:widowControl w:val="0"/>
        <w:suppressAutoHyphens/>
        <w:autoSpaceDE w:val="0"/>
        <w:autoSpaceDN w:val="0"/>
        <w:adjustRightInd w:val="0"/>
        <w:spacing w:after="0" w:line="240" w:lineRule="auto"/>
        <w:jc w:val="center"/>
        <w:rPr>
          <w:rFonts w:eastAsia="Times New Roman" w:cs="Times New Roman"/>
          <w:i/>
          <w:szCs w:val="28"/>
          <w:lang w:eastAsia="ru-RU"/>
        </w:rPr>
      </w:pPr>
      <w:r w:rsidRPr="003342CF">
        <w:rPr>
          <w:rFonts w:eastAsia="Times New Roman" w:cs="Times New Roman"/>
          <w:iCs/>
          <w:szCs w:val="28"/>
          <w:lang w:eastAsia="ru-RU"/>
        </w:rPr>
        <w:t>(</w:t>
      </w:r>
      <w:r w:rsidR="00477FB5">
        <w:rPr>
          <w:rFonts w:eastAsia="Times New Roman" w:cs="Times New Roman"/>
          <w:i/>
          <w:szCs w:val="28"/>
          <w:lang w:eastAsia="ru-RU"/>
        </w:rPr>
        <w:t>протокол от</w:t>
      </w:r>
      <w:r w:rsidRPr="003342CF">
        <w:rPr>
          <w:rFonts w:eastAsia="Times New Roman" w:cs="Times New Roman"/>
          <w:i/>
          <w:szCs w:val="28"/>
          <w:lang w:eastAsia="ru-RU"/>
        </w:rPr>
        <w:t xml:space="preserve"> «</w:t>
      </w:r>
      <w:r w:rsidR="00477FB5">
        <w:rPr>
          <w:rFonts w:eastAsia="Times New Roman" w:cs="Times New Roman"/>
          <w:i/>
          <w:szCs w:val="28"/>
          <w:lang w:eastAsia="ru-RU"/>
        </w:rPr>
        <w:t>21</w:t>
      </w:r>
      <w:r w:rsidRPr="003342CF">
        <w:rPr>
          <w:rFonts w:eastAsia="Times New Roman" w:cs="Times New Roman"/>
          <w:i/>
          <w:szCs w:val="28"/>
          <w:lang w:eastAsia="ru-RU"/>
        </w:rPr>
        <w:t>»</w:t>
      </w:r>
      <w:r w:rsidR="00477FB5">
        <w:rPr>
          <w:rFonts w:eastAsia="Times New Roman" w:cs="Times New Roman"/>
          <w:i/>
          <w:szCs w:val="28"/>
          <w:lang w:eastAsia="ru-RU"/>
        </w:rPr>
        <w:t xml:space="preserve"> марта </w:t>
      </w:r>
      <w:r w:rsidRPr="003342CF">
        <w:rPr>
          <w:rFonts w:eastAsia="Times New Roman" w:cs="Times New Roman"/>
          <w:i/>
          <w:szCs w:val="28"/>
          <w:lang w:eastAsia="ru-RU"/>
        </w:rPr>
        <w:t>202</w:t>
      </w:r>
      <w:r w:rsidR="005B7D29" w:rsidRPr="003342CF">
        <w:rPr>
          <w:rFonts w:eastAsia="Times New Roman" w:cs="Times New Roman"/>
          <w:i/>
          <w:szCs w:val="28"/>
          <w:lang w:eastAsia="ru-RU"/>
        </w:rPr>
        <w:t>3</w:t>
      </w:r>
      <w:r w:rsidRPr="003342CF">
        <w:rPr>
          <w:rFonts w:eastAsia="Times New Roman" w:cs="Times New Roman"/>
          <w:i/>
          <w:szCs w:val="28"/>
          <w:lang w:eastAsia="ru-RU"/>
        </w:rPr>
        <w:t xml:space="preserve"> г. №</w:t>
      </w:r>
      <w:r w:rsidR="00477FB5">
        <w:rPr>
          <w:rFonts w:eastAsia="Times New Roman" w:cs="Times New Roman"/>
          <w:i/>
          <w:szCs w:val="28"/>
          <w:lang w:eastAsia="ru-RU"/>
        </w:rPr>
        <w:t>33</w:t>
      </w:r>
      <w:r w:rsidRPr="003342CF">
        <w:rPr>
          <w:rFonts w:eastAsia="Times New Roman" w:cs="Times New Roman"/>
          <w:iCs/>
          <w:szCs w:val="28"/>
          <w:lang w:eastAsia="ru-RU"/>
        </w:rPr>
        <w:t>)</w:t>
      </w:r>
    </w:p>
    <w:p w14:paraId="0140A74A" w14:textId="77777777" w:rsidR="008D290A" w:rsidRPr="003342CF" w:rsidRDefault="008D290A" w:rsidP="008D290A">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285E852C" w14:textId="77777777" w:rsidR="008D290A" w:rsidRPr="003342CF" w:rsidRDefault="008D290A" w:rsidP="008D290A">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3342CF">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14:paraId="4D27A0CF" w14:textId="6D8948DC" w:rsidR="008D290A" w:rsidRPr="00106312" w:rsidRDefault="008D290A" w:rsidP="008D290A">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3342CF">
        <w:rPr>
          <w:rFonts w:eastAsia="Times New Roman" w:cs="Times New Roman"/>
          <w:i/>
          <w:iCs/>
          <w:szCs w:val="28"/>
          <w:lang w:eastAsia="ru-RU"/>
        </w:rPr>
        <w:t>(протокол от «</w:t>
      </w:r>
      <w:r w:rsidR="00477FB5">
        <w:rPr>
          <w:rFonts w:eastAsia="Times New Roman" w:cs="Times New Roman"/>
          <w:i/>
          <w:iCs/>
          <w:szCs w:val="28"/>
          <w:lang w:eastAsia="ru-RU"/>
        </w:rPr>
        <w:t>20</w:t>
      </w:r>
      <w:r w:rsidRPr="003342CF">
        <w:rPr>
          <w:rFonts w:eastAsia="Times New Roman" w:cs="Times New Roman"/>
          <w:i/>
          <w:iCs/>
          <w:szCs w:val="28"/>
          <w:lang w:eastAsia="ru-RU"/>
        </w:rPr>
        <w:t>»</w:t>
      </w:r>
      <w:r w:rsidR="00477FB5">
        <w:rPr>
          <w:rFonts w:eastAsia="Times New Roman" w:cs="Times New Roman"/>
          <w:i/>
          <w:iCs/>
          <w:szCs w:val="28"/>
          <w:lang w:eastAsia="ru-RU"/>
        </w:rPr>
        <w:t xml:space="preserve"> февраля </w:t>
      </w:r>
      <w:r w:rsidRPr="003342CF">
        <w:rPr>
          <w:rFonts w:eastAsia="Times New Roman" w:cs="Times New Roman"/>
          <w:i/>
          <w:iCs/>
          <w:szCs w:val="28"/>
          <w:lang w:eastAsia="ru-RU"/>
        </w:rPr>
        <w:t>20</w:t>
      </w:r>
      <w:r w:rsidR="005B7D29" w:rsidRPr="003342CF">
        <w:rPr>
          <w:rFonts w:eastAsia="Times New Roman" w:cs="Times New Roman"/>
          <w:i/>
          <w:iCs/>
          <w:szCs w:val="28"/>
          <w:lang w:eastAsia="ru-RU"/>
        </w:rPr>
        <w:t>23</w:t>
      </w:r>
      <w:r w:rsidRPr="003342CF">
        <w:rPr>
          <w:rFonts w:eastAsia="Times New Roman" w:cs="Times New Roman"/>
          <w:i/>
          <w:iCs/>
          <w:szCs w:val="28"/>
          <w:lang w:eastAsia="ru-RU"/>
        </w:rPr>
        <w:t xml:space="preserve"> г. №</w:t>
      </w:r>
      <w:r w:rsidR="00477FB5">
        <w:rPr>
          <w:rFonts w:eastAsia="Times New Roman" w:cs="Times New Roman"/>
          <w:i/>
          <w:iCs/>
          <w:szCs w:val="28"/>
          <w:lang w:eastAsia="ru-RU"/>
        </w:rPr>
        <w:t>30</w:t>
      </w:r>
      <w:r w:rsidRPr="003342CF">
        <w:rPr>
          <w:rFonts w:eastAsia="Times New Roman" w:cs="Times New Roman"/>
          <w:i/>
          <w:iCs/>
          <w:szCs w:val="28"/>
          <w:lang w:eastAsia="ru-RU"/>
        </w:rPr>
        <w:t>)</w:t>
      </w:r>
    </w:p>
    <w:p w14:paraId="4F1899DC" w14:textId="3146CE61" w:rsidR="008D290A" w:rsidRPr="00106312" w:rsidRDefault="008D290A" w:rsidP="00106312">
      <w:pPr>
        <w:widowControl w:val="0"/>
        <w:suppressAutoHyphens/>
        <w:autoSpaceDE w:val="0"/>
        <w:autoSpaceDN w:val="0"/>
        <w:adjustRightInd w:val="0"/>
        <w:spacing w:after="0" w:line="240" w:lineRule="auto"/>
        <w:rPr>
          <w:rFonts w:eastAsia="Times New Roman" w:cs="Times New Roman"/>
          <w:b/>
          <w:bCs/>
          <w:szCs w:val="28"/>
          <w:lang w:eastAsia="ru-RU"/>
        </w:rPr>
      </w:pPr>
    </w:p>
    <w:p w14:paraId="398DD8D0" w14:textId="297FF67F" w:rsidR="00941C54" w:rsidRPr="000A5DAC" w:rsidRDefault="00106312" w:rsidP="000A5DAC">
      <w:pPr>
        <w:widowControl w:val="0"/>
        <w:suppressAutoHyphens/>
        <w:autoSpaceDE w:val="0"/>
        <w:autoSpaceDN w:val="0"/>
        <w:adjustRightInd w:val="0"/>
        <w:spacing w:after="0" w:line="240" w:lineRule="auto"/>
        <w:jc w:val="center"/>
        <w:rPr>
          <w:rFonts w:cs="Times New Roman"/>
          <w:b/>
          <w:strike/>
          <w:sz w:val="24"/>
          <w:szCs w:val="24"/>
        </w:rPr>
      </w:pPr>
      <w:r>
        <w:rPr>
          <w:rFonts w:eastAsia="Times New Roman" w:cs="Times New Roman"/>
          <w:b/>
          <w:bCs/>
          <w:szCs w:val="28"/>
          <w:lang w:eastAsia="ru-RU"/>
        </w:rPr>
        <w:t>Москва 2023</w:t>
      </w:r>
      <w:r w:rsidR="008D290A" w:rsidRPr="00106312">
        <w:rPr>
          <w:rFonts w:eastAsia="Times New Roman" w:cs="Times New Roman"/>
          <w:b/>
          <w:bCs/>
          <w:szCs w:val="28"/>
          <w:lang w:eastAsia="ru-RU"/>
        </w:rPr>
        <w:br w:type="page"/>
      </w:r>
    </w:p>
    <w:p w14:paraId="25521834" w14:textId="56CC3F7F"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lastRenderedPageBreak/>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5977486C" w14:textId="77777777" w:rsidR="008D290A" w:rsidRDefault="008D290A" w:rsidP="008D290A">
          <w:pPr>
            <w:pStyle w:val="ad"/>
          </w:pPr>
        </w:p>
        <w:p w14:paraId="502246A7" w14:textId="6DCA2C6F"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Pr="00533F5D">
              <w:rPr>
                <w:noProof/>
                <w:webHidden/>
                <w:sz w:val="24"/>
                <w:szCs w:val="24"/>
              </w:rPr>
              <w:fldChar w:fldCharType="begin"/>
            </w:r>
            <w:r w:rsidRPr="00533F5D">
              <w:rPr>
                <w:noProof/>
                <w:webHidden/>
                <w:sz w:val="24"/>
                <w:szCs w:val="24"/>
              </w:rPr>
              <w:instrText xml:space="preserve"> PAGEREF _Toc70253422 \h </w:instrText>
            </w:r>
            <w:r w:rsidRPr="00533F5D">
              <w:rPr>
                <w:noProof/>
                <w:webHidden/>
                <w:sz w:val="24"/>
                <w:szCs w:val="24"/>
              </w:rPr>
            </w:r>
            <w:r w:rsidRPr="00533F5D">
              <w:rPr>
                <w:noProof/>
                <w:webHidden/>
                <w:sz w:val="24"/>
                <w:szCs w:val="24"/>
              </w:rPr>
              <w:fldChar w:fldCharType="separate"/>
            </w:r>
            <w:r w:rsidR="00361FB0">
              <w:rPr>
                <w:noProof/>
                <w:webHidden/>
                <w:sz w:val="24"/>
                <w:szCs w:val="24"/>
              </w:rPr>
              <w:t>4</w:t>
            </w:r>
            <w:r w:rsidRPr="00533F5D">
              <w:rPr>
                <w:noProof/>
                <w:webHidden/>
                <w:sz w:val="24"/>
                <w:szCs w:val="24"/>
              </w:rPr>
              <w:fldChar w:fldCharType="end"/>
            </w:r>
          </w:hyperlink>
        </w:p>
        <w:p w14:paraId="4DFD5254" w14:textId="6F48E522"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_Toc70253423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4</w:t>
            </w:r>
            <w:r w:rsidR="008D290A" w:rsidRPr="00533F5D">
              <w:rPr>
                <w:noProof/>
                <w:webHidden/>
                <w:sz w:val="24"/>
                <w:szCs w:val="24"/>
              </w:rPr>
              <w:fldChar w:fldCharType="end"/>
            </w:r>
          </w:hyperlink>
        </w:p>
        <w:p w14:paraId="0A4C3C4E" w14:textId="2BAE887A"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_Toc70253424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6</w:t>
            </w:r>
            <w:r w:rsidR="008D290A" w:rsidRPr="00533F5D">
              <w:rPr>
                <w:noProof/>
                <w:webHidden/>
                <w:sz w:val="24"/>
                <w:szCs w:val="24"/>
              </w:rPr>
              <w:fldChar w:fldCharType="end"/>
            </w:r>
          </w:hyperlink>
        </w:p>
        <w:p w14:paraId="29B2435F" w14:textId="2FD9DB5B"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_Toc70253425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36CF4E7B" w14:textId="2F48AFDC"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_Toc70253426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4A029CA6" w14:textId="1E39AB22" w:rsidR="008D290A" w:rsidRPr="00533F5D" w:rsidRDefault="00925A71"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_Toc70253427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61406F95" w14:textId="78937574" w:rsidR="008D290A" w:rsidRPr="00533F5D" w:rsidRDefault="00925A71"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_Toc70253428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00059AD3" w14:textId="47D546F6" w:rsidR="008D290A" w:rsidRPr="00533F5D" w:rsidRDefault="00925A71"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_Toc70253429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10</w:t>
            </w:r>
            <w:r w:rsidR="008D290A" w:rsidRPr="00533F5D">
              <w:rPr>
                <w:noProof/>
                <w:webHidden/>
                <w:sz w:val="24"/>
                <w:szCs w:val="24"/>
              </w:rPr>
              <w:fldChar w:fldCharType="end"/>
            </w:r>
          </w:hyperlink>
        </w:p>
        <w:p w14:paraId="72112F25" w14:textId="70B867B6"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10</w:t>
            </w:r>
            <w:r w:rsidR="008D290A" w:rsidRPr="00533F5D">
              <w:rPr>
                <w:noProof/>
                <w:webHidden/>
                <w:sz w:val="24"/>
                <w:szCs w:val="24"/>
              </w:rPr>
              <w:fldChar w:fldCharType="end"/>
            </w:r>
          </w:hyperlink>
        </w:p>
        <w:p w14:paraId="184A9BE0" w14:textId="6DA26E9C" w:rsidR="008D290A" w:rsidRPr="00533F5D" w:rsidRDefault="00925A71"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14</w:t>
            </w:r>
            <w:r w:rsidR="008D290A" w:rsidRPr="00533F5D">
              <w:rPr>
                <w:noProof/>
                <w:webHidden/>
                <w:sz w:val="24"/>
                <w:szCs w:val="24"/>
              </w:rPr>
              <w:fldChar w:fldCharType="end"/>
            </w:r>
          </w:hyperlink>
        </w:p>
        <w:p w14:paraId="014AA457" w14:textId="6D8C3654" w:rsidR="008D290A" w:rsidRPr="00533F5D" w:rsidRDefault="00925A71"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7</w:t>
            </w:r>
            <w:r w:rsidR="008D290A" w:rsidRPr="00533F5D">
              <w:rPr>
                <w:noProof/>
                <w:webHidden/>
                <w:sz w:val="24"/>
                <w:szCs w:val="24"/>
              </w:rPr>
              <w:fldChar w:fldCharType="end"/>
            </w:r>
          </w:hyperlink>
        </w:p>
        <w:p w14:paraId="278F476B" w14:textId="0F72F6C4"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_Toc70253433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21</w:t>
            </w:r>
            <w:r w:rsidR="008D290A" w:rsidRPr="00533F5D">
              <w:rPr>
                <w:noProof/>
                <w:webHidden/>
                <w:sz w:val="24"/>
                <w:szCs w:val="24"/>
              </w:rPr>
              <w:fldChar w:fldCharType="end"/>
            </w:r>
          </w:hyperlink>
        </w:p>
        <w:p w14:paraId="3EB394FC" w14:textId="4355B0E0"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_Toc70253434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37</w:t>
            </w:r>
            <w:r w:rsidR="008D290A" w:rsidRPr="00533F5D">
              <w:rPr>
                <w:noProof/>
                <w:webHidden/>
                <w:sz w:val="24"/>
                <w:szCs w:val="24"/>
              </w:rPr>
              <w:fldChar w:fldCharType="end"/>
            </w:r>
          </w:hyperlink>
        </w:p>
        <w:p w14:paraId="0A6766F9" w14:textId="4E141549"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_Toc70253435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37</w:t>
            </w:r>
            <w:r w:rsidR="008D290A" w:rsidRPr="00533F5D">
              <w:rPr>
                <w:noProof/>
                <w:webHidden/>
                <w:sz w:val="24"/>
                <w:szCs w:val="24"/>
              </w:rPr>
              <w:fldChar w:fldCharType="end"/>
            </w:r>
          </w:hyperlink>
        </w:p>
        <w:p w14:paraId="3BE60AF7" w14:textId="45C72831" w:rsidR="008D290A" w:rsidRPr="00533F5D" w:rsidRDefault="00925A71"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_Toc70253436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38</w:t>
            </w:r>
            <w:r w:rsidR="008D290A" w:rsidRPr="00533F5D">
              <w:rPr>
                <w:noProof/>
                <w:webHidden/>
                <w:sz w:val="24"/>
                <w:szCs w:val="24"/>
              </w:rPr>
              <w:fldChar w:fldCharType="end"/>
            </w:r>
          </w:hyperlink>
        </w:p>
        <w:p w14:paraId="033F7B87" w14:textId="18ECEE2B"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_Toc70253437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38</w:t>
            </w:r>
            <w:r w:rsidR="008D290A" w:rsidRPr="00533F5D">
              <w:rPr>
                <w:noProof/>
                <w:webHidden/>
                <w:sz w:val="24"/>
                <w:szCs w:val="24"/>
              </w:rPr>
              <w:fldChar w:fldCharType="end"/>
            </w:r>
          </w:hyperlink>
        </w:p>
        <w:p w14:paraId="35729CB2" w14:textId="5B4DBC93" w:rsidR="008D290A" w:rsidRPr="00533F5D" w:rsidRDefault="00925A71"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_Toc70253441 \h </w:instrText>
            </w:r>
            <w:r w:rsidR="008D290A" w:rsidRPr="00533F5D">
              <w:rPr>
                <w:noProof/>
                <w:webHidden/>
                <w:sz w:val="24"/>
                <w:szCs w:val="24"/>
              </w:rPr>
            </w:r>
            <w:r w:rsidR="008D290A" w:rsidRPr="00533F5D">
              <w:rPr>
                <w:noProof/>
                <w:webHidden/>
                <w:sz w:val="24"/>
                <w:szCs w:val="24"/>
              </w:rPr>
              <w:fldChar w:fldCharType="separate"/>
            </w:r>
            <w:r w:rsidR="00361FB0">
              <w:rPr>
                <w:noProof/>
                <w:webHidden/>
                <w:sz w:val="24"/>
                <w:szCs w:val="24"/>
              </w:rPr>
              <w:t>39</w:t>
            </w:r>
            <w:r w:rsidR="008D290A" w:rsidRPr="00533F5D">
              <w:rPr>
                <w:noProof/>
                <w:webHidden/>
                <w:sz w:val="24"/>
                <w:szCs w:val="24"/>
              </w:rPr>
              <w:fldChar w:fldCharType="end"/>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spacing w:after="0" w:line="240" w:lineRule="auto"/>
        <w:rPr>
          <w:rFonts w:eastAsia="Times New Roman" w:cs="Times New Roman"/>
          <w:b/>
          <w:szCs w:val="28"/>
          <w:lang w:eastAsia="ru-RU"/>
        </w:rPr>
      </w:pPr>
    </w:p>
    <w:p w14:paraId="4C6A0613" w14:textId="77777777" w:rsidR="00AF20CC" w:rsidRDefault="00AF20CC" w:rsidP="00AF20CC">
      <w:pPr>
        <w:spacing w:after="0" w:line="240" w:lineRule="auto"/>
        <w:rPr>
          <w:rFonts w:eastAsia="Times New Roman" w:cs="Times New Roman"/>
          <w:b/>
          <w:szCs w:val="28"/>
          <w:lang w:eastAsia="ru-RU"/>
        </w:rPr>
      </w:pPr>
      <w:bookmarkStart w:id="1" w:name="_Toc70253422"/>
    </w:p>
    <w:p w14:paraId="6D13C293" w14:textId="77777777" w:rsidR="00AF20CC" w:rsidRDefault="00AF20CC" w:rsidP="00AF20CC">
      <w:pPr>
        <w:spacing w:after="0" w:line="240" w:lineRule="auto"/>
        <w:rPr>
          <w:rFonts w:eastAsia="Times New Roman" w:cs="Times New Roman"/>
          <w:b/>
          <w:szCs w:val="28"/>
          <w:lang w:eastAsia="ru-RU"/>
        </w:rPr>
      </w:pPr>
    </w:p>
    <w:p w14:paraId="4B0CE07F" w14:textId="77777777" w:rsidR="00AF20CC" w:rsidRDefault="00AF20CC" w:rsidP="00AF20CC">
      <w:pPr>
        <w:spacing w:after="0" w:line="240" w:lineRule="auto"/>
        <w:rPr>
          <w:rFonts w:eastAsia="Times New Roman" w:cs="Times New Roman"/>
          <w:b/>
          <w:szCs w:val="28"/>
          <w:lang w:eastAsia="ru-RU"/>
        </w:rPr>
      </w:pPr>
    </w:p>
    <w:p w14:paraId="6645EB36" w14:textId="77777777" w:rsidR="00AF20CC" w:rsidRDefault="00AF20CC" w:rsidP="00AF20CC">
      <w:pPr>
        <w:spacing w:after="0" w:line="240" w:lineRule="auto"/>
        <w:rPr>
          <w:rFonts w:eastAsia="Times New Roman" w:cs="Times New Roman"/>
          <w:b/>
          <w:szCs w:val="28"/>
          <w:lang w:eastAsia="ru-RU"/>
        </w:rPr>
      </w:pPr>
    </w:p>
    <w:p w14:paraId="14A4B4DF" w14:textId="77777777" w:rsidR="00AF20CC" w:rsidRDefault="00AF20CC" w:rsidP="00AF20CC">
      <w:pPr>
        <w:spacing w:after="0" w:line="240" w:lineRule="auto"/>
        <w:rPr>
          <w:rFonts w:eastAsia="Times New Roman" w:cs="Times New Roman"/>
          <w:b/>
          <w:szCs w:val="28"/>
          <w:lang w:eastAsia="ru-RU"/>
        </w:rPr>
      </w:pPr>
    </w:p>
    <w:p w14:paraId="7752D076" w14:textId="77777777" w:rsidR="00AF20CC" w:rsidRDefault="00AF20CC" w:rsidP="00AF20CC">
      <w:pPr>
        <w:spacing w:after="0" w:line="240" w:lineRule="auto"/>
        <w:rPr>
          <w:rFonts w:eastAsia="Times New Roman" w:cs="Times New Roman"/>
          <w:b/>
          <w:szCs w:val="28"/>
          <w:lang w:eastAsia="ru-RU"/>
        </w:rPr>
      </w:pPr>
    </w:p>
    <w:p w14:paraId="31AAC36A" w14:textId="3F7B7A3F" w:rsidR="008D290A" w:rsidRPr="00A55EC1" w:rsidRDefault="008D290A" w:rsidP="00A55EC1">
      <w:pPr>
        <w:pStyle w:val="ab"/>
        <w:numPr>
          <w:ilvl w:val="0"/>
          <w:numId w:val="48"/>
        </w:numPr>
        <w:spacing w:after="0" w:line="240" w:lineRule="auto"/>
        <w:rPr>
          <w:rFonts w:eastAsia="Times New Roman" w:cs="Times New Roman"/>
          <w:b/>
          <w:szCs w:val="28"/>
          <w:lang w:eastAsia="ru-RU"/>
        </w:rPr>
      </w:pPr>
      <w:r w:rsidRPr="00A55EC1">
        <w:rPr>
          <w:rFonts w:eastAsia="Times New Roman" w:cs="Times New Roman"/>
          <w:b/>
          <w:bCs/>
          <w:szCs w:val="28"/>
          <w:lang w:eastAsia="ru-RU"/>
        </w:rPr>
        <w:lastRenderedPageBreak/>
        <w:t>Наименование дисциплины</w:t>
      </w:r>
      <w:bookmarkEnd w:id="1"/>
      <w:r w:rsidRPr="00A55EC1">
        <w:rPr>
          <w:rFonts w:eastAsia="Times New Roman" w:cs="Times New Roman"/>
          <w:b/>
          <w:bCs/>
          <w:szCs w:val="28"/>
          <w:lang w:eastAsia="ru-RU"/>
        </w:rPr>
        <w:t xml:space="preserve"> </w:t>
      </w:r>
    </w:p>
    <w:p w14:paraId="7F177ED0" w14:textId="62E2172E" w:rsidR="008D290A" w:rsidRPr="00CB189E" w:rsidRDefault="005B7D29" w:rsidP="00AF20CC">
      <w:pPr>
        <w:widowControl w:val="0"/>
        <w:tabs>
          <w:tab w:val="left" w:pos="540"/>
        </w:tabs>
        <w:autoSpaceDE w:val="0"/>
        <w:autoSpaceDN w:val="0"/>
        <w:adjustRightInd w:val="0"/>
        <w:spacing w:after="0" w:line="240" w:lineRule="auto"/>
        <w:jc w:val="both"/>
        <w:rPr>
          <w:rFonts w:eastAsia="Times New Roman" w:cs="Times New Roman"/>
          <w:szCs w:val="28"/>
          <w:lang w:eastAsia="ru-RU"/>
        </w:rPr>
      </w:pPr>
      <w:r>
        <w:rPr>
          <w:rFonts w:eastAsia="Times New Roman" w:cs="Times New Roman"/>
          <w:szCs w:val="28"/>
          <w:lang w:eastAsia="ru-RU"/>
        </w:rPr>
        <w:t>Деловой китайский язык</w:t>
      </w:r>
    </w:p>
    <w:p w14:paraId="4368F270"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2752EDB9" w:rsidR="008D290A" w:rsidRPr="00106312" w:rsidRDefault="008D290A" w:rsidP="00A55EC1">
      <w:pPr>
        <w:widowControl w:val="0"/>
        <w:tabs>
          <w:tab w:val="left" w:pos="540"/>
        </w:tabs>
        <w:autoSpaceDE w:val="0"/>
        <w:autoSpaceDN w:val="0"/>
        <w:adjustRightInd w:val="0"/>
        <w:spacing w:after="0" w:line="240" w:lineRule="auto"/>
        <w:ind w:firstLine="709"/>
        <w:jc w:val="right"/>
        <w:rPr>
          <w:rFonts w:eastAsia="Times New Roman" w:cs="Times New Roman"/>
          <w:strike/>
          <w:szCs w:val="28"/>
          <w:lang w:eastAsia="ru-RU"/>
        </w:rPr>
      </w:pPr>
    </w:p>
    <w:tbl>
      <w:tblPr>
        <w:tblStyle w:val="11"/>
        <w:tblW w:w="5000" w:type="pct"/>
        <w:tblLook w:val="04A0" w:firstRow="1" w:lastRow="0" w:firstColumn="1" w:lastColumn="0" w:noHBand="0" w:noVBand="1"/>
      </w:tblPr>
      <w:tblGrid>
        <w:gridCol w:w="1565"/>
        <w:gridCol w:w="2552"/>
        <w:gridCol w:w="3272"/>
        <w:gridCol w:w="2523"/>
      </w:tblGrid>
      <w:tr w:rsidR="008D290A" w:rsidRPr="00CB189E" w14:paraId="2DB492F1" w14:textId="77777777" w:rsidTr="003307E8">
        <w:tc>
          <w:tcPr>
            <w:tcW w:w="732" w:type="pct"/>
          </w:tcPr>
          <w:p w14:paraId="3655E641"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3" w:name="_Hlk69643927"/>
            <w:r w:rsidRPr="003B7D9B">
              <w:rPr>
                <w:rFonts w:eastAsia="Times New Roman" w:cs="Times New Roman"/>
                <w:sz w:val="24"/>
                <w:szCs w:val="24"/>
                <w:lang w:eastAsia="ru-RU"/>
              </w:rPr>
              <w:t>Код компетенции</w:t>
            </w:r>
          </w:p>
        </w:tc>
        <w:tc>
          <w:tcPr>
            <w:tcW w:w="1188" w:type="pct"/>
          </w:tcPr>
          <w:p w14:paraId="186F1E0A" w14:textId="77777777" w:rsidR="008D290A" w:rsidRPr="003B7D9B"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Наименование компетенции</w:t>
            </w:r>
          </w:p>
        </w:tc>
        <w:tc>
          <w:tcPr>
            <w:tcW w:w="1520" w:type="pct"/>
          </w:tcPr>
          <w:p w14:paraId="79E0119D" w14:textId="7322E3B5" w:rsidR="008D290A" w:rsidRPr="003B7D9B" w:rsidRDefault="008D290A" w:rsidP="0010631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Индикаторы достижения компетенции</w:t>
            </w:r>
          </w:p>
        </w:tc>
        <w:tc>
          <w:tcPr>
            <w:tcW w:w="1559" w:type="pct"/>
          </w:tcPr>
          <w:p w14:paraId="2410A5C7" w14:textId="03C3DC11" w:rsidR="008D290A" w:rsidRPr="003B7D9B" w:rsidRDefault="008D290A" w:rsidP="00106312">
            <w:pPr>
              <w:widowControl w:val="0"/>
              <w:tabs>
                <w:tab w:val="left" w:pos="540"/>
              </w:tabs>
              <w:autoSpaceDE w:val="0"/>
              <w:autoSpaceDN w:val="0"/>
              <w:adjustRightInd w:val="0"/>
              <w:rPr>
                <w:rFonts w:eastAsia="Times New Roman" w:cs="Times New Roman"/>
                <w:sz w:val="24"/>
                <w:szCs w:val="24"/>
                <w:lang w:eastAsia="ru-RU"/>
              </w:rPr>
            </w:pPr>
            <w:r w:rsidRPr="003B7D9B">
              <w:rPr>
                <w:rFonts w:eastAsia="Times New Roman" w:cs="Times New Roman"/>
                <w:sz w:val="24"/>
                <w:szCs w:val="24"/>
                <w:lang w:eastAsia="ru-RU"/>
              </w:rPr>
              <w:t>Результаты обучения (у</w:t>
            </w:r>
            <w:r w:rsidR="00106312">
              <w:rPr>
                <w:rFonts w:eastAsia="Times New Roman" w:cs="Times New Roman"/>
                <w:sz w:val="24"/>
                <w:szCs w:val="24"/>
                <w:lang w:eastAsia="ru-RU"/>
              </w:rPr>
              <w:t xml:space="preserve">мения и знания), соотнесенные с </w:t>
            </w:r>
            <w:r w:rsidRPr="003B7D9B">
              <w:rPr>
                <w:rFonts w:eastAsia="Times New Roman" w:cs="Times New Roman"/>
                <w:sz w:val="24"/>
                <w:szCs w:val="24"/>
                <w:lang w:eastAsia="ru-RU"/>
              </w:rPr>
              <w:t>индикаторами достижения компетенции</w:t>
            </w:r>
          </w:p>
        </w:tc>
      </w:tr>
      <w:tr w:rsidR="008D290A" w:rsidRPr="00CB189E" w14:paraId="62653E1A" w14:textId="77777777" w:rsidTr="003307E8">
        <w:tc>
          <w:tcPr>
            <w:tcW w:w="732" w:type="pct"/>
          </w:tcPr>
          <w:p w14:paraId="0376049E" w14:textId="77777777" w:rsidR="008D290A" w:rsidRPr="003B7D9B" w:rsidRDefault="008D290A" w:rsidP="00E92718">
            <w:pPr>
              <w:widowControl w:val="0"/>
              <w:tabs>
                <w:tab w:val="left" w:pos="540"/>
              </w:tabs>
              <w:autoSpaceDE w:val="0"/>
              <w:autoSpaceDN w:val="0"/>
              <w:adjustRightInd w:val="0"/>
              <w:ind w:firstLine="34"/>
              <w:jc w:val="both"/>
              <w:rPr>
                <w:rFonts w:eastAsia="Times New Roman" w:cs="Times New Roman"/>
                <w:b/>
                <w:bCs/>
                <w:sz w:val="24"/>
                <w:szCs w:val="24"/>
                <w:lang w:eastAsia="ru-RU"/>
              </w:rPr>
            </w:pPr>
            <w:r w:rsidRPr="003B7D9B">
              <w:rPr>
                <w:rFonts w:eastAsia="Times New Roman" w:cs="Times New Roman"/>
                <w:b/>
                <w:bCs/>
                <w:sz w:val="24"/>
                <w:szCs w:val="24"/>
                <w:lang w:eastAsia="ru-RU"/>
              </w:rPr>
              <w:t>УК-3</w:t>
            </w:r>
          </w:p>
        </w:tc>
        <w:tc>
          <w:tcPr>
            <w:tcW w:w="1188" w:type="pct"/>
          </w:tcPr>
          <w:p w14:paraId="619BC570" w14:textId="77777777" w:rsidR="008D290A" w:rsidRPr="003B7D9B" w:rsidRDefault="008D290A" w:rsidP="00E92718">
            <w:pPr>
              <w:widowControl w:val="0"/>
              <w:tabs>
                <w:tab w:val="left" w:pos="540"/>
              </w:tabs>
              <w:autoSpaceDE w:val="0"/>
              <w:autoSpaceDN w:val="0"/>
              <w:adjustRightInd w:val="0"/>
              <w:ind w:hanging="12"/>
              <w:jc w:val="both"/>
              <w:rPr>
                <w:rFonts w:eastAsia="Times New Roman" w:cs="Times New Roman"/>
                <w:sz w:val="24"/>
                <w:szCs w:val="24"/>
                <w:lang w:eastAsia="ru-RU"/>
              </w:rPr>
            </w:pPr>
            <w:r w:rsidRPr="003B7D9B">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520" w:type="pct"/>
          </w:tcPr>
          <w:p w14:paraId="2FF241B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559" w:type="pct"/>
          </w:tcPr>
          <w:p w14:paraId="7BCEDB45"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49BEDA34"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39C5EBB6" w14:textId="77777777" w:rsidR="008D290A" w:rsidRPr="003B7D9B"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3B7D9B">
              <w:rPr>
                <w:rFonts w:eastAsia="Times New Roman" w:cs="Times New Roman"/>
                <w:sz w:val="24"/>
                <w:szCs w:val="24"/>
                <w:lang w:eastAsia="ru-RU"/>
              </w:rPr>
              <w:t>- структуру стандартных коммуникативных задач;</w:t>
            </w:r>
          </w:p>
          <w:p w14:paraId="78F0716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уметь</w:t>
            </w:r>
            <w:r w:rsidRPr="003B7D9B">
              <w:rPr>
                <w:rFonts w:eastAsia="Times New Roman" w:cs="Times New Roman"/>
                <w:sz w:val="24"/>
                <w:szCs w:val="24"/>
                <w:lang w:eastAsia="ru-RU"/>
              </w:rPr>
              <w:t xml:space="preserve">: </w:t>
            </w:r>
          </w:p>
          <w:p w14:paraId="3B3B061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8D290A" w:rsidRPr="00CB189E" w14:paraId="7B538CC2" w14:textId="77777777" w:rsidTr="003307E8">
        <w:tc>
          <w:tcPr>
            <w:tcW w:w="732" w:type="pct"/>
          </w:tcPr>
          <w:p w14:paraId="610C498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F6EABD2"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43C26BF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технологии.</w:t>
            </w:r>
          </w:p>
        </w:tc>
        <w:tc>
          <w:tcPr>
            <w:tcW w:w="1559" w:type="pct"/>
          </w:tcPr>
          <w:p w14:paraId="6AA9325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i/>
                <w:iCs/>
                <w:sz w:val="24"/>
                <w:szCs w:val="24"/>
                <w:lang w:eastAsia="ru-RU"/>
              </w:rPr>
              <w:t>знать</w:t>
            </w:r>
            <w:r w:rsidRPr="003B7D9B">
              <w:rPr>
                <w:rFonts w:eastAsia="Times New Roman" w:cs="Times New Roman"/>
                <w:sz w:val="24"/>
                <w:szCs w:val="24"/>
                <w:lang w:eastAsia="ru-RU"/>
              </w:rPr>
              <w:t xml:space="preserve">: </w:t>
            </w:r>
          </w:p>
          <w:p w14:paraId="77FC9B4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p>
          <w:p w14:paraId="2550E42A"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B4DD98E"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w:t>
            </w:r>
            <w:r w:rsidRPr="003B7D9B">
              <w:rPr>
                <w:rFonts w:eastAsia="Times New Roman" w:cs="Times New Roman"/>
                <w:sz w:val="24"/>
                <w:szCs w:val="24"/>
                <w:lang w:eastAsia="ru-RU"/>
              </w:rPr>
              <w:lastRenderedPageBreak/>
              <w:t>социально-психологические феномены личного и профессионального</w:t>
            </w:r>
          </w:p>
          <w:p w14:paraId="649FDC33"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3CF7288"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владеть мастерством подготовленного и спонтанного выступления.</w:t>
            </w:r>
          </w:p>
        </w:tc>
      </w:tr>
      <w:tr w:rsidR="008D290A" w:rsidRPr="00CB189E" w14:paraId="3CF17FB8" w14:textId="77777777" w:rsidTr="003307E8">
        <w:tc>
          <w:tcPr>
            <w:tcW w:w="732" w:type="pct"/>
          </w:tcPr>
          <w:p w14:paraId="4F4BE589"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DB1AAB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13EFD2B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1559" w:type="pct"/>
          </w:tcPr>
          <w:p w14:paraId="727306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1BFD9F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основы взаимодействия между членами коллектива в команде;</w:t>
            </w:r>
          </w:p>
          <w:p w14:paraId="7818A905"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приёмы убеждения, аргументации, выражения точки зрения;</w:t>
            </w:r>
          </w:p>
          <w:p w14:paraId="6519270A"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теоретические основы управления коллективом.</w:t>
            </w:r>
          </w:p>
          <w:p w14:paraId="10FB9F26"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2015399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выразить позицию коллектива и собственную позицию,</w:t>
            </w:r>
          </w:p>
          <w:p w14:paraId="694F25F4"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систематизировать и обобщить позицию команды;</w:t>
            </w:r>
          </w:p>
          <w:p w14:paraId="1C6FE22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0B43A3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правильность выбора.</w:t>
            </w:r>
          </w:p>
        </w:tc>
      </w:tr>
      <w:tr w:rsidR="008D290A" w:rsidRPr="00CB189E" w14:paraId="12BC02D6" w14:textId="77777777" w:rsidTr="003307E8">
        <w:tc>
          <w:tcPr>
            <w:tcW w:w="732" w:type="pct"/>
          </w:tcPr>
          <w:p w14:paraId="17BD7F0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5BBFDAF4"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6A3FBC8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1559" w:type="pct"/>
          </w:tcPr>
          <w:p w14:paraId="2A31350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 xml:space="preserve">знать: </w:t>
            </w:r>
          </w:p>
          <w:p w14:paraId="3CCB41A7"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лексико-грамматические и стилистические ресурсы иностранного </w:t>
            </w:r>
            <w:r w:rsidRPr="003B7D9B">
              <w:rPr>
                <w:rFonts w:eastAsia="Times New Roman" w:cs="Times New Roman"/>
                <w:sz w:val="24"/>
                <w:szCs w:val="24"/>
                <w:lang w:eastAsia="ru-RU"/>
              </w:rPr>
              <w:lastRenderedPageBreak/>
              <w:t>языка,</w:t>
            </w:r>
          </w:p>
          <w:p w14:paraId="5CA278C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0009E0B"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8D290A" w:rsidRPr="00CB189E" w14:paraId="0D8E68E5" w14:textId="77777777" w:rsidTr="003307E8">
        <w:tc>
          <w:tcPr>
            <w:tcW w:w="732" w:type="pct"/>
          </w:tcPr>
          <w:p w14:paraId="51C5825D"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21271396"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4019A036" w14:textId="71FF0683"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5. </w:t>
            </w:r>
            <w:r w:rsidR="003B7D9B" w:rsidRPr="003B7D9B">
              <w:rPr>
                <w:rFonts w:eastAsia="Calibri" w:cs="Times New Roman"/>
                <w:sz w:val="24"/>
                <w:szCs w:val="24"/>
              </w:rPr>
              <w:t>Умеет</w:t>
            </w:r>
            <w:r w:rsidR="003B7D9B" w:rsidRPr="003B7D9B">
              <w:rPr>
                <w:rFonts w:cs="Times New Roman"/>
                <w:sz w:val="24"/>
                <w:szCs w:val="24"/>
              </w:rPr>
              <w:t xml:space="preserve"> грамотно и эффективно пользоваться иноязычными источниками информации.</w:t>
            </w:r>
          </w:p>
        </w:tc>
        <w:tc>
          <w:tcPr>
            <w:tcW w:w="1559" w:type="pct"/>
          </w:tcPr>
          <w:p w14:paraId="32240911"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2B7C95A9"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6C90E42C"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извлекать информацию из различных источников.</w:t>
            </w:r>
          </w:p>
        </w:tc>
      </w:tr>
      <w:tr w:rsidR="008D290A" w:rsidRPr="00CB189E" w14:paraId="15F3E653" w14:textId="77777777" w:rsidTr="003307E8">
        <w:tc>
          <w:tcPr>
            <w:tcW w:w="732" w:type="pct"/>
          </w:tcPr>
          <w:p w14:paraId="2B5AC4E0"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188" w:type="pct"/>
          </w:tcPr>
          <w:p w14:paraId="543F9B3E" w14:textId="77777777" w:rsidR="008D290A" w:rsidRPr="003B7D9B" w:rsidRDefault="008D290A" w:rsidP="00E92718">
            <w:pPr>
              <w:widowControl w:val="0"/>
              <w:tabs>
                <w:tab w:val="left" w:pos="540"/>
              </w:tabs>
              <w:autoSpaceDE w:val="0"/>
              <w:autoSpaceDN w:val="0"/>
              <w:adjustRightInd w:val="0"/>
              <w:ind w:firstLine="709"/>
              <w:jc w:val="both"/>
              <w:rPr>
                <w:rFonts w:eastAsia="Times New Roman" w:cs="Times New Roman"/>
                <w:sz w:val="24"/>
                <w:szCs w:val="24"/>
                <w:lang w:eastAsia="ru-RU"/>
              </w:rPr>
            </w:pPr>
          </w:p>
        </w:tc>
        <w:tc>
          <w:tcPr>
            <w:tcW w:w="1520" w:type="pct"/>
          </w:tcPr>
          <w:p w14:paraId="27337982"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559" w:type="pct"/>
          </w:tcPr>
          <w:p w14:paraId="7CC93DD9"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знать:</w:t>
            </w:r>
          </w:p>
          <w:p w14:paraId="4F56B4ED"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теоретические основы организации и осуществления коммуникации;</w:t>
            </w:r>
          </w:p>
          <w:p w14:paraId="4C67D51E" w14:textId="77777777" w:rsidR="008D290A" w:rsidRPr="003B7D9B" w:rsidRDefault="008D290A"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3B7D9B">
              <w:rPr>
                <w:rFonts w:eastAsia="Times New Roman" w:cs="Times New Roman"/>
                <w:i/>
                <w:iCs/>
                <w:sz w:val="24"/>
                <w:szCs w:val="24"/>
                <w:lang w:eastAsia="ru-RU"/>
              </w:rPr>
              <w:t>уметь:</w:t>
            </w:r>
          </w:p>
          <w:p w14:paraId="4667C4C0" w14:textId="77777777" w:rsidR="008D290A" w:rsidRPr="003B7D9B"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3B7D9B">
              <w:rPr>
                <w:rFonts w:eastAsia="Times New Roman" w:cs="Times New Roman"/>
                <w:sz w:val="24"/>
                <w:szCs w:val="24"/>
                <w:lang w:eastAsia="ru-RU"/>
              </w:rPr>
              <w:t xml:space="preserve"> - производить письменные и устные речевые высказывания.</w:t>
            </w:r>
          </w:p>
        </w:tc>
      </w:tr>
      <w:tr w:rsidR="003307E8" w:rsidRPr="00CB189E" w14:paraId="3DB48B67" w14:textId="77777777" w:rsidTr="003307E8">
        <w:tc>
          <w:tcPr>
            <w:tcW w:w="732" w:type="pct"/>
          </w:tcPr>
          <w:p w14:paraId="6C115744" w14:textId="2442F275" w:rsidR="003307E8" w:rsidRPr="003307E8" w:rsidRDefault="003307E8" w:rsidP="003307E8">
            <w:pPr>
              <w:widowControl w:val="0"/>
              <w:tabs>
                <w:tab w:val="left" w:pos="540"/>
              </w:tabs>
              <w:autoSpaceDE w:val="0"/>
              <w:autoSpaceDN w:val="0"/>
              <w:adjustRightInd w:val="0"/>
              <w:rPr>
                <w:rFonts w:eastAsia="Times New Roman" w:cs="Times New Roman"/>
                <w:b/>
                <w:bCs/>
                <w:sz w:val="24"/>
                <w:szCs w:val="24"/>
                <w:lang w:eastAsia="ru-RU"/>
              </w:rPr>
            </w:pPr>
            <w:r w:rsidRPr="003307E8">
              <w:rPr>
                <w:rFonts w:eastAsia="Times New Roman" w:cs="Times New Roman"/>
                <w:b/>
                <w:bCs/>
                <w:sz w:val="24"/>
                <w:szCs w:val="24"/>
                <w:lang w:eastAsia="ru-RU"/>
              </w:rPr>
              <w:t>ПКП-6</w:t>
            </w:r>
          </w:p>
        </w:tc>
        <w:tc>
          <w:tcPr>
            <w:tcW w:w="1188" w:type="pct"/>
          </w:tcPr>
          <w:p w14:paraId="704DAC48" w14:textId="42057E64" w:rsidR="003307E8" w:rsidRPr="003B7D9B" w:rsidRDefault="003307E8" w:rsidP="00FB1764">
            <w:pPr>
              <w:widowControl w:val="0"/>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1520" w:type="pct"/>
          </w:tcPr>
          <w:p w14:paraId="6ED74B9A" w14:textId="63064746" w:rsidR="003307E8" w:rsidRPr="003307E8" w:rsidRDefault="003307E8" w:rsidP="003307E8">
            <w:pPr>
              <w:pStyle w:val="ab"/>
              <w:widowControl w:val="0"/>
              <w:numPr>
                <w:ilvl w:val="0"/>
                <w:numId w:val="49"/>
              </w:numPr>
              <w:tabs>
                <w:tab w:val="left" w:pos="540"/>
              </w:tabs>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559" w:type="pct"/>
          </w:tcPr>
          <w:p w14:paraId="177BD7AB" w14:textId="1D6A7D55" w:rsidR="003307E8" w:rsidRPr="00FB1764" w:rsidRDefault="003307E8" w:rsidP="003307E8">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6621FA52" w14:textId="0060B1FC" w:rsidR="00FB1764" w:rsidRPr="00FB1764" w:rsidRDefault="00FB1764" w:rsidP="00FB1764">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1956FA40" w14:textId="77777777" w:rsidR="00FB1764" w:rsidRPr="00FB1764" w:rsidRDefault="00FB1764" w:rsidP="003307E8">
            <w:pPr>
              <w:widowControl w:val="0"/>
              <w:tabs>
                <w:tab w:val="left" w:pos="540"/>
              </w:tabs>
              <w:autoSpaceDE w:val="0"/>
              <w:autoSpaceDN w:val="0"/>
              <w:adjustRightInd w:val="0"/>
              <w:jc w:val="both"/>
              <w:rPr>
                <w:rFonts w:eastAsia="Times New Roman" w:cs="Times New Roman"/>
                <w:i/>
                <w:iCs/>
                <w:sz w:val="24"/>
                <w:szCs w:val="24"/>
                <w:lang w:eastAsia="ru-RU"/>
              </w:rPr>
            </w:pPr>
          </w:p>
          <w:p w14:paraId="6E4D6147" w14:textId="77777777" w:rsidR="003307E8" w:rsidRPr="00FB1764" w:rsidRDefault="003307E8" w:rsidP="003307E8">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547C401D" w14:textId="53E7AB51" w:rsidR="003307E8" w:rsidRPr="003B7D9B" w:rsidRDefault="00FB1764" w:rsidP="00E92718">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r>
      <w:bookmarkEnd w:id="3"/>
    </w:tbl>
    <w:p w14:paraId="48D7B932"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p w14:paraId="16E8921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4" w:name="_Toc70253424"/>
      <w:r w:rsidRPr="00581058">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4"/>
    </w:p>
    <w:p w14:paraId="7339A83D" w14:textId="1D2659A6"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lang w:eastAsia="ru-RU"/>
        </w:rPr>
      </w:pPr>
      <w:r w:rsidRPr="005D3794">
        <w:rPr>
          <w:rFonts w:eastAsia="Times New Roman" w:cs="Times New Roman"/>
          <w:lang w:eastAsia="ru-RU"/>
        </w:rPr>
        <w:t xml:space="preserve">Дисциплина </w:t>
      </w:r>
      <w:r w:rsidR="00106312" w:rsidRPr="005D3794">
        <w:rPr>
          <w:rFonts w:eastAsia="Times New Roman" w:cs="Times New Roman"/>
          <w:lang w:eastAsia="ru-RU"/>
        </w:rPr>
        <w:t>«</w:t>
      </w:r>
      <w:r w:rsidR="005B7D29" w:rsidRPr="005D3794">
        <w:rPr>
          <w:rFonts w:eastAsia="Times New Roman" w:cs="Times New Roman"/>
          <w:lang w:eastAsia="ru-RU"/>
        </w:rPr>
        <w:t>Деловой китайский язык</w:t>
      </w:r>
      <w:r w:rsidR="00106312" w:rsidRPr="005D3794">
        <w:rPr>
          <w:rFonts w:eastAsia="Times New Roman" w:cs="Times New Roman"/>
          <w:lang w:eastAsia="ru-RU"/>
        </w:rPr>
        <w:t>»</w:t>
      </w:r>
      <w:r w:rsidRPr="005D3794">
        <w:rPr>
          <w:rFonts w:eastAsia="Times New Roman" w:cs="Times New Roman"/>
          <w:lang w:eastAsia="ru-RU"/>
        </w:rPr>
        <w:t xml:space="preserve"> относится</w:t>
      </w:r>
      <w:r w:rsidR="00106312" w:rsidRPr="005D3794">
        <w:rPr>
          <w:rFonts w:eastAsia="Times New Roman" w:cs="Times New Roman"/>
          <w:lang w:eastAsia="ru-RU"/>
        </w:rPr>
        <w:t xml:space="preserve"> к циклу профиля (элективный),</w:t>
      </w:r>
      <w:r w:rsidRPr="005D3794">
        <w:rPr>
          <w:rFonts w:eastAsia="Times New Roman" w:cs="Times New Roman"/>
          <w:lang w:eastAsia="ru-RU"/>
        </w:rPr>
        <w:t xml:space="preserve"> </w:t>
      </w:r>
      <w:bookmarkStart w:id="5" w:name="_GoBack"/>
      <w:bookmarkEnd w:id="5"/>
      <w:r w:rsidRPr="005D3794">
        <w:rPr>
          <w:rFonts w:eastAsia="Times New Roman" w:cs="Times New Roman"/>
          <w:lang w:eastAsia="ru-RU"/>
        </w:rPr>
        <w:t xml:space="preserve">по направлению подготовки 38.03.01 «Экономика», </w:t>
      </w:r>
      <w:r w:rsidR="003B7D9B" w:rsidRPr="005D3794">
        <w:rPr>
          <w:color w:val="000000"/>
          <w:szCs w:val="28"/>
          <w:shd w:val="clear" w:color="auto" w:fill="FFFFFF"/>
        </w:rPr>
        <w:t xml:space="preserve">ОП </w:t>
      </w:r>
      <w:r w:rsidR="003B7D9B" w:rsidRPr="005D3794">
        <w:rPr>
          <w:color w:val="000000"/>
          <w:szCs w:val="28"/>
          <w:shd w:val="clear" w:color="auto" w:fill="FFFFFF"/>
        </w:rPr>
        <w:lastRenderedPageBreak/>
        <w:t>«</w:t>
      </w:r>
      <w:r w:rsidR="009825FB" w:rsidRPr="005D3794">
        <w:rPr>
          <w:color w:val="000000"/>
          <w:szCs w:val="28"/>
          <w:shd w:val="clear" w:color="auto" w:fill="FFFFFF"/>
        </w:rPr>
        <w:t xml:space="preserve">Международная экономика </w:t>
      </w:r>
      <w:r w:rsidR="003B7D9B" w:rsidRPr="005D3794">
        <w:rPr>
          <w:color w:val="000000"/>
          <w:szCs w:val="28"/>
          <w:shd w:val="clear" w:color="auto" w:fill="FFFFFF"/>
        </w:rPr>
        <w:t>и торговля</w:t>
      </w:r>
      <w:r w:rsidR="009825FB" w:rsidRPr="005D3794">
        <w:rPr>
          <w:color w:val="000000"/>
          <w:szCs w:val="28"/>
          <w:shd w:val="clear" w:color="auto" w:fill="FFFFFF"/>
        </w:rPr>
        <w:t xml:space="preserve"> (с углубленным изучением экономики Китая и китайского языка)</w:t>
      </w:r>
      <w:r w:rsidR="003B7D9B" w:rsidRPr="005D3794">
        <w:rPr>
          <w:color w:val="000000"/>
          <w:szCs w:val="28"/>
          <w:shd w:val="clear" w:color="auto" w:fill="FFFFFF"/>
        </w:rPr>
        <w:t>», профиль: «</w:t>
      </w:r>
      <w:r w:rsidR="009825FB" w:rsidRPr="005D3794">
        <w:rPr>
          <w:color w:val="000000"/>
          <w:szCs w:val="28"/>
          <w:shd w:val="clear" w:color="auto" w:fill="FFFFFF"/>
        </w:rPr>
        <w:t>Меж</w:t>
      </w:r>
      <w:r w:rsidR="003B7D9B" w:rsidRPr="005D3794">
        <w:rPr>
          <w:color w:val="000000"/>
          <w:szCs w:val="28"/>
          <w:shd w:val="clear" w:color="auto" w:fill="FFFFFF"/>
        </w:rPr>
        <w:t>дународная экономика и торговля</w:t>
      </w:r>
      <w:r w:rsidR="009825FB" w:rsidRPr="005D3794">
        <w:rPr>
          <w:color w:val="000000"/>
          <w:szCs w:val="28"/>
          <w:shd w:val="clear" w:color="auto" w:fill="FFFFFF"/>
        </w:rPr>
        <w:t xml:space="preserve"> (с углубленным изучением экономики Китая и китайского</w:t>
      </w:r>
      <w:r w:rsidR="003B7D9B" w:rsidRPr="005D3794">
        <w:rPr>
          <w:color w:val="000000"/>
          <w:szCs w:val="28"/>
          <w:shd w:val="clear" w:color="auto" w:fill="FFFFFF"/>
        </w:rPr>
        <w:t>)»</w:t>
      </w:r>
      <w:r w:rsidR="003B7D9B">
        <w:rPr>
          <w:color w:val="000000"/>
          <w:szCs w:val="28"/>
          <w:shd w:val="clear" w:color="auto" w:fill="FFFFFF"/>
        </w:rPr>
        <w:t>.</w:t>
      </w:r>
    </w:p>
    <w:p w14:paraId="05F8203A" w14:textId="635C5136"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5"/>
      <w:r w:rsidRPr="00581058">
        <w:rPr>
          <w:rFonts w:ascii="Times New Roman" w:eastAsia="Times New Roman" w:hAnsi="Times New Roman" w:cs="Times New Roman"/>
          <w:b/>
          <w:bCs/>
          <w:color w:val="auto"/>
          <w:sz w:val="28"/>
          <w:szCs w:val="28"/>
          <w:lang w:eastAsia="ru-RU"/>
        </w:rPr>
        <w:t>4. Объем дисциплины</w:t>
      </w:r>
      <w:r w:rsidR="002056A3">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581058">
        <w:rPr>
          <w:rFonts w:ascii="Times New Roman" w:eastAsia="Times New Roman" w:hAnsi="Times New Roman" w:cs="Times New Roman"/>
          <w:b/>
          <w:bCs/>
          <w:color w:val="auto"/>
          <w:sz w:val="28"/>
          <w:szCs w:val="28"/>
          <w:lang w:eastAsia="ru-RU"/>
        </w:rPr>
        <w:t xml:space="preserve"> </w:t>
      </w:r>
    </w:p>
    <w:p w14:paraId="1AF9127C" w14:textId="133530BB" w:rsidR="008D290A" w:rsidRPr="00AF20CC" w:rsidRDefault="00AF20CC" w:rsidP="00AF20CC">
      <w:pPr>
        <w:keepNext/>
        <w:ind w:left="567"/>
        <w:jc w:val="right"/>
        <w:rPr>
          <w:szCs w:val="28"/>
        </w:rPr>
      </w:pPr>
      <w:r w:rsidRPr="000A5DAC">
        <w:rPr>
          <w:szCs w:val="28"/>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2125"/>
        <w:gridCol w:w="1838"/>
      </w:tblGrid>
      <w:tr w:rsidR="001E5E01" w:rsidRPr="00CB189E" w14:paraId="31D7D794" w14:textId="77777777" w:rsidTr="00106312">
        <w:trPr>
          <w:jc w:val="center"/>
        </w:trPr>
        <w:tc>
          <w:tcPr>
            <w:tcW w:w="3001" w:type="pct"/>
            <w:shd w:val="clear" w:color="auto" w:fill="auto"/>
          </w:tcPr>
          <w:p w14:paraId="54856F55"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1072" w:type="pct"/>
            <w:shd w:val="clear" w:color="auto" w:fill="auto"/>
          </w:tcPr>
          <w:p w14:paraId="1E0CF748"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7277521B"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927" w:type="pct"/>
            <w:shd w:val="clear" w:color="auto" w:fill="auto"/>
          </w:tcPr>
          <w:p w14:paraId="6695C48D" w14:textId="0BADDF51" w:rsidR="001E5E01" w:rsidRPr="00CB189E" w:rsidRDefault="001E5E01" w:rsidP="00F65C46">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Семестр </w:t>
            </w:r>
            <w:r>
              <w:rPr>
                <w:rFonts w:eastAsia="Times New Roman" w:cs="Times New Roman"/>
                <w:b/>
                <w:sz w:val="24"/>
                <w:szCs w:val="24"/>
                <w:lang w:eastAsia="ru-RU"/>
              </w:rPr>
              <w:t>7</w:t>
            </w:r>
            <w:r w:rsidR="001B7C5D">
              <w:rPr>
                <w:rFonts w:eastAsia="Times New Roman" w:cs="Times New Roman"/>
                <w:b/>
                <w:sz w:val="24"/>
                <w:szCs w:val="24"/>
                <w:lang w:eastAsia="ru-RU"/>
              </w:rPr>
              <w:t>/6</w:t>
            </w:r>
          </w:p>
          <w:p w14:paraId="1AA2410C"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Pr>
                <w:rFonts w:eastAsia="Times New Roman" w:cs="Times New Roman"/>
                <w:b/>
                <w:sz w:val="24"/>
                <w:szCs w:val="24"/>
                <w:lang w:eastAsia="ru-RU"/>
              </w:rPr>
              <w:t xml:space="preserve">    </w:t>
            </w:r>
            <w:r w:rsidRPr="00CB189E">
              <w:rPr>
                <w:rFonts w:eastAsia="Times New Roman" w:cs="Times New Roman"/>
                <w:b/>
                <w:sz w:val="24"/>
                <w:szCs w:val="24"/>
                <w:lang w:eastAsia="ru-RU"/>
              </w:rPr>
              <w:t>(в часах)</w:t>
            </w:r>
          </w:p>
        </w:tc>
      </w:tr>
      <w:tr w:rsidR="001E5E01" w:rsidRPr="00CB189E" w14:paraId="29674CF8" w14:textId="77777777" w:rsidTr="00106312">
        <w:trPr>
          <w:jc w:val="center"/>
        </w:trPr>
        <w:tc>
          <w:tcPr>
            <w:tcW w:w="3001" w:type="pct"/>
            <w:shd w:val="clear" w:color="auto" w:fill="auto"/>
          </w:tcPr>
          <w:p w14:paraId="40761352"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1072" w:type="pct"/>
            <w:shd w:val="clear" w:color="auto" w:fill="auto"/>
          </w:tcPr>
          <w:p w14:paraId="0CD0005E" w14:textId="1F6DD80E"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Pr="00CB189E">
              <w:rPr>
                <w:rFonts w:eastAsia="Times New Roman" w:cs="Times New Roman"/>
                <w:bCs/>
                <w:iCs/>
                <w:sz w:val="24"/>
                <w:szCs w:val="24"/>
                <w:lang w:eastAsia="ru-RU"/>
              </w:rPr>
              <w:t xml:space="preserve"> </w:t>
            </w:r>
            <w:proofErr w:type="spellStart"/>
            <w:r w:rsidRPr="00CB189E">
              <w:rPr>
                <w:rFonts w:eastAsia="Times New Roman" w:cs="Times New Roman"/>
                <w:bCs/>
                <w:iCs/>
                <w:sz w:val="24"/>
                <w:szCs w:val="24"/>
                <w:lang w:eastAsia="ru-RU"/>
              </w:rPr>
              <w:t>з.е</w:t>
            </w:r>
            <w:proofErr w:type="spellEnd"/>
            <w:r w:rsidRPr="00CB189E">
              <w:rPr>
                <w:rFonts w:eastAsia="Times New Roman" w:cs="Times New Roman"/>
                <w:bCs/>
                <w:iCs/>
                <w:sz w:val="24"/>
                <w:szCs w:val="24"/>
                <w:lang w:eastAsia="ru-RU"/>
              </w:rPr>
              <w:t>./</w:t>
            </w:r>
            <w:r>
              <w:rPr>
                <w:rFonts w:eastAsia="Times New Roman" w:cs="Times New Roman"/>
                <w:bCs/>
                <w:iCs/>
                <w:sz w:val="24"/>
                <w:szCs w:val="24"/>
                <w:lang w:eastAsia="ru-RU"/>
              </w:rPr>
              <w:t>108</w:t>
            </w:r>
          </w:p>
        </w:tc>
        <w:tc>
          <w:tcPr>
            <w:tcW w:w="927" w:type="pct"/>
            <w:shd w:val="clear" w:color="auto" w:fill="auto"/>
          </w:tcPr>
          <w:p w14:paraId="22AAC5E1" w14:textId="1FB86A7B"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r>
      <w:tr w:rsidR="001E5E01" w:rsidRPr="00CB189E" w14:paraId="1B61BB45" w14:textId="77777777" w:rsidTr="00106312">
        <w:trPr>
          <w:jc w:val="center"/>
        </w:trPr>
        <w:tc>
          <w:tcPr>
            <w:tcW w:w="3001" w:type="pct"/>
            <w:shd w:val="clear" w:color="auto" w:fill="auto"/>
          </w:tcPr>
          <w:p w14:paraId="7B008195"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1072" w:type="pct"/>
            <w:shd w:val="clear" w:color="auto" w:fill="auto"/>
          </w:tcPr>
          <w:p w14:paraId="5D7839DF" w14:textId="0D3E900A"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27" w:type="pct"/>
            <w:shd w:val="clear" w:color="auto" w:fill="auto"/>
          </w:tcPr>
          <w:p w14:paraId="68510CE1" w14:textId="479210DD"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1E5E01" w:rsidRPr="00CB189E" w14:paraId="363C84C2" w14:textId="77777777" w:rsidTr="00106312">
        <w:trPr>
          <w:jc w:val="center"/>
        </w:trPr>
        <w:tc>
          <w:tcPr>
            <w:tcW w:w="3001" w:type="pct"/>
            <w:shd w:val="clear" w:color="auto" w:fill="auto"/>
          </w:tcPr>
          <w:p w14:paraId="0F5A005D"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1072" w:type="pct"/>
            <w:shd w:val="clear" w:color="auto" w:fill="auto"/>
          </w:tcPr>
          <w:p w14:paraId="0ACCAF67"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c>
          <w:tcPr>
            <w:tcW w:w="927" w:type="pct"/>
            <w:shd w:val="clear" w:color="auto" w:fill="auto"/>
          </w:tcPr>
          <w:p w14:paraId="6971BE0F"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p>
        </w:tc>
      </w:tr>
      <w:tr w:rsidR="001E5E01" w:rsidRPr="00CB189E" w14:paraId="2C9544AE" w14:textId="77777777" w:rsidTr="00106312">
        <w:trPr>
          <w:jc w:val="center"/>
        </w:trPr>
        <w:tc>
          <w:tcPr>
            <w:tcW w:w="3001" w:type="pct"/>
            <w:shd w:val="clear" w:color="auto" w:fill="auto"/>
          </w:tcPr>
          <w:p w14:paraId="4ABDD72D"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1072" w:type="pct"/>
            <w:shd w:val="clear" w:color="auto" w:fill="auto"/>
          </w:tcPr>
          <w:p w14:paraId="6FF4A4DF" w14:textId="6ACBDB2B"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c>
          <w:tcPr>
            <w:tcW w:w="927" w:type="pct"/>
            <w:shd w:val="clear" w:color="auto" w:fill="auto"/>
          </w:tcPr>
          <w:p w14:paraId="176602D0" w14:textId="1F63B538"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50</w:t>
            </w:r>
          </w:p>
        </w:tc>
      </w:tr>
      <w:tr w:rsidR="001E5E01" w:rsidRPr="00CB189E" w14:paraId="37954288" w14:textId="77777777" w:rsidTr="00106312">
        <w:trPr>
          <w:jc w:val="center"/>
        </w:trPr>
        <w:tc>
          <w:tcPr>
            <w:tcW w:w="3001" w:type="pct"/>
            <w:shd w:val="clear" w:color="auto" w:fill="auto"/>
          </w:tcPr>
          <w:p w14:paraId="7578A34B"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1072" w:type="pct"/>
            <w:shd w:val="clear" w:color="auto" w:fill="auto"/>
          </w:tcPr>
          <w:p w14:paraId="301D7D84" w14:textId="07F68E92"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c>
          <w:tcPr>
            <w:tcW w:w="927" w:type="pct"/>
            <w:shd w:val="clear" w:color="auto" w:fill="auto"/>
          </w:tcPr>
          <w:p w14:paraId="766501CC" w14:textId="52B91AE8"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58</w:t>
            </w:r>
          </w:p>
        </w:tc>
      </w:tr>
      <w:tr w:rsidR="001E5E01" w:rsidRPr="00CB189E" w14:paraId="76CB75DB" w14:textId="77777777" w:rsidTr="00106312">
        <w:trPr>
          <w:jc w:val="center"/>
        </w:trPr>
        <w:tc>
          <w:tcPr>
            <w:tcW w:w="3001" w:type="pct"/>
            <w:shd w:val="clear" w:color="auto" w:fill="auto"/>
          </w:tcPr>
          <w:p w14:paraId="742630F9"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1072" w:type="pct"/>
            <w:shd w:val="clear" w:color="auto" w:fill="auto"/>
          </w:tcPr>
          <w:p w14:paraId="7831AAED"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CB189E">
              <w:rPr>
                <w:rFonts w:eastAsia="Times New Roman" w:cs="Times New Roman"/>
                <w:bCs/>
                <w:i/>
                <w:sz w:val="24"/>
                <w:szCs w:val="24"/>
                <w:lang w:eastAsia="ru-RU"/>
              </w:rPr>
              <w:t>Контрольная работа</w:t>
            </w:r>
          </w:p>
        </w:tc>
        <w:tc>
          <w:tcPr>
            <w:tcW w:w="927" w:type="pct"/>
            <w:shd w:val="clear" w:color="auto" w:fill="auto"/>
          </w:tcPr>
          <w:p w14:paraId="24774AA6"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CB189E">
              <w:rPr>
                <w:rFonts w:eastAsia="Times New Roman" w:cs="Times New Roman"/>
                <w:bCs/>
                <w:i/>
                <w:sz w:val="24"/>
                <w:szCs w:val="24"/>
                <w:lang w:eastAsia="ru-RU"/>
              </w:rPr>
              <w:t>Контрольная работа</w:t>
            </w:r>
          </w:p>
        </w:tc>
      </w:tr>
      <w:tr w:rsidR="001E5E01" w:rsidRPr="00CB189E" w14:paraId="101F5CAA" w14:textId="77777777" w:rsidTr="00106312">
        <w:trPr>
          <w:jc w:val="center"/>
        </w:trPr>
        <w:tc>
          <w:tcPr>
            <w:tcW w:w="3001" w:type="pct"/>
            <w:shd w:val="clear" w:color="auto" w:fill="auto"/>
          </w:tcPr>
          <w:p w14:paraId="767558C1" w14:textId="77777777" w:rsidR="001E5E01" w:rsidRPr="00CB189E" w:rsidRDefault="001E5E01" w:rsidP="00F65C46">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1072" w:type="pct"/>
            <w:shd w:val="clear" w:color="auto" w:fill="auto"/>
          </w:tcPr>
          <w:p w14:paraId="0EDACA3E" w14:textId="77777777" w:rsidR="001E5E01" w:rsidRPr="00CB189E" w:rsidRDefault="001E5E01" w:rsidP="00F65C46">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 экзамен</w:t>
            </w:r>
          </w:p>
        </w:tc>
        <w:tc>
          <w:tcPr>
            <w:tcW w:w="927" w:type="pct"/>
            <w:shd w:val="clear" w:color="auto" w:fill="auto"/>
          </w:tcPr>
          <w:p w14:paraId="7A8D762D" w14:textId="77777777" w:rsidR="001E5E01" w:rsidRPr="004229CE" w:rsidRDefault="001E5E01" w:rsidP="00F65C46">
            <w:pPr>
              <w:keepNext/>
              <w:widowControl w:val="0"/>
              <w:autoSpaceDE w:val="0"/>
              <w:autoSpaceDN w:val="0"/>
              <w:adjustRightInd w:val="0"/>
              <w:spacing w:after="0" w:line="240" w:lineRule="auto"/>
              <w:jc w:val="center"/>
              <w:rPr>
                <w:rFonts w:eastAsia="Times New Roman" w:cs="Times New Roman"/>
                <w:iCs/>
                <w:sz w:val="24"/>
                <w:szCs w:val="24"/>
                <w:lang w:eastAsia="ru-RU"/>
              </w:rPr>
            </w:pPr>
            <w:r w:rsidRPr="004229CE">
              <w:rPr>
                <w:rFonts w:eastAsia="Times New Roman" w:cs="Times New Roman"/>
                <w:iCs/>
                <w:sz w:val="24"/>
                <w:szCs w:val="24"/>
                <w:lang w:eastAsia="ru-RU"/>
              </w:rPr>
              <w:t>Зачёт</w:t>
            </w:r>
          </w:p>
        </w:tc>
      </w:tr>
    </w:tbl>
    <w:p w14:paraId="6709BFD6" w14:textId="77777777" w:rsidR="008D290A" w:rsidRPr="00CB189E" w:rsidRDefault="008D290A" w:rsidP="008D290A">
      <w:pPr>
        <w:spacing w:after="0" w:line="240" w:lineRule="auto"/>
        <w:jc w:val="both"/>
        <w:rPr>
          <w:rFonts w:eastAsia="Times New Roman" w:cs="Times New Roman"/>
          <w:szCs w:val="28"/>
          <w:lang w:eastAsia="ru-RU"/>
        </w:rPr>
      </w:pPr>
    </w:p>
    <w:p w14:paraId="607BCB1E" w14:textId="77777777" w:rsidR="00F65C46" w:rsidRPr="00581058" w:rsidRDefault="00F65C46" w:rsidP="00F65C46">
      <w:pPr>
        <w:pStyle w:val="1"/>
        <w:jc w:val="both"/>
        <w:rPr>
          <w:rFonts w:ascii="Times New Roman" w:eastAsia="Times New Roman" w:hAnsi="Times New Roman" w:cs="Times New Roman"/>
          <w:b/>
          <w:bCs/>
          <w:color w:val="auto"/>
          <w:sz w:val="28"/>
          <w:szCs w:val="28"/>
          <w:lang w:eastAsia="ru-RU"/>
        </w:rPr>
      </w:pPr>
      <w:bookmarkStart w:id="7" w:name="_Toc70253426"/>
      <w:bookmarkStart w:id="8" w:name="_Toc70253432"/>
      <w:r w:rsidRPr="00581058">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82C394F" w14:textId="77777777" w:rsidR="00F65C46" w:rsidRPr="00CB189E" w:rsidRDefault="00F65C46" w:rsidP="00F65C46">
      <w:pPr>
        <w:pStyle w:val="2"/>
        <w:rPr>
          <w:rFonts w:ascii="Times New Roman" w:eastAsia="Times New Roman" w:hAnsi="Times New Roman" w:cs="Times New Roman"/>
          <w:b/>
          <w:bCs/>
          <w:color w:val="auto"/>
          <w:lang w:eastAsia="ru-RU"/>
        </w:rPr>
      </w:pPr>
      <w:bookmarkStart w:id="9" w:name="_Toc70253427"/>
      <w:r w:rsidRPr="00CB189E">
        <w:rPr>
          <w:rFonts w:ascii="Times New Roman" w:eastAsia="Times New Roman" w:hAnsi="Times New Roman" w:cs="Times New Roman"/>
          <w:b/>
          <w:bCs/>
          <w:color w:val="auto"/>
          <w:lang w:eastAsia="ru-RU"/>
        </w:rPr>
        <w:t>5.1. Содержание дисциплины</w:t>
      </w:r>
      <w:bookmarkEnd w:id="9"/>
    </w:p>
    <w:p w14:paraId="239F4565" w14:textId="77777777" w:rsidR="00F65C46" w:rsidRPr="00CB189E" w:rsidRDefault="00F65C46" w:rsidP="00F65C46">
      <w:pPr>
        <w:widowControl w:val="0"/>
        <w:autoSpaceDE w:val="0"/>
        <w:autoSpaceDN w:val="0"/>
        <w:adjustRightInd w:val="0"/>
        <w:spacing w:after="0" w:line="240" w:lineRule="auto"/>
        <w:ind w:firstLine="709"/>
        <w:jc w:val="both"/>
        <w:rPr>
          <w:rFonts w:eastAsia="Times New Roman" w:cs="Times New Roman"/>
          <w:b/>
          <w:bCs/>
          <w:szCs w:val="28"/>
          <w:lang w:eastAsia="ru-RU"/>
        </w:rPr>
      </w:pPr>
    </w:p>
    <w:p w14:paraId="30360849" w14:textId="44A55386" w:rsidR="00F65C46" w:rsidRPr="008E5ABD" w:rsidRDefault="004229CE" w:rsidP="004229CE">
      <w:pPr>
        <w:widowControl w:val="0"/>
        <w:tabs>
          <w:tab w:val="left" w:pos="993"/>
          <w:tab w:val="left" w:pos="1276"/>
          <w:tab w:val="left" w:pos="1418"/>
          <w:tab w:val="left" w:pos="2552"/>
        </w:tabs>
        <w:suppressAutoHyphens/>
        <w:autoSpaceDE w:val="0"/>
        <w:autoSpaceDN w:val="0"/>
        <w:adjustRightInd w:val="0"/>
        <w:spacing w:after="0" w:line="240" w:lineRule="auto"/>
        <w:ind w:firstLine="709"/>
        <w:jc w:val="center"/>
        <w:rPr>
          <w:rFonts w:eastAsia="Times New Roman" w:cs="Times New Roman"/>
          <w:lang w:eastAsia="ru-RU"/>
        </w:rPr>
      </w:pPr>
      <w:r>
        <w:rPr>
          <w:rFonts w:eastAsia="Times New Roman" w:cs="Times New Roman"/>
          <w:lang w:eastAsia="ru-RU"/>
        </w:rPr>
        <w:t xml:space="preserve">        </w:t>
      </w:r>
      <w:r w:rsidR="00F65C46" w:rsidRPr="008E5ABD">
        <w:rPr>
          <w:rFonts w:eastAsia="Times New Roman" w:cs="Times New Roman"/>
          <w:lang w:eastAsia="ru-RU"/>
        </w:rPr>
        <w:t>Тема 1.</w:t>
      </w:r>
      <w:r w:rsidR="00913522">
        <w:rPr>
          <w:rFonts w:eastAsia="Times New Roman" w:cs="Times New Roman"/>
          <w:lang w:eastAsia="ru-RU"/>
        </w:rPr>
        <w:t xml:space="preserve"> </w:t>
      </w:r>
      <w:r w:rsidR="006A1F13">
        <w:rPr>
          <w:rFonts w:eastAsia="Times New Roman" w:cs="Times New Roman"/>
          <w:lang w:eastAsia="ru-RU"/>
        </w:rPr>
        <w:t>Международные финансы</w:t>
      </w:r>
      <w:r w:rsidR="00F65C46" w:rsidRPr="008E5ABD">
        <w:rPr>
          <w:rFonts w:eastAsia="Times New Roman" w:cs="Times New Roman"/>
          <w:lang w:eastAsia="ru-RU"/>
        </w:rPr>
        <w:t>.</w:t>
      </w:r>
    </w:p>
    <w:p w14:paraId="23E8B522" w14:textId="7ED757CB"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2.</w:t>
      </w:r>
      <w:r w:rsidR="00913522">
        <w:rPr>
          <w:rFonts w:eastAsia="Times New Roman" w:cs="Times New Roman"/>
          <w:lang w:eastAsia="ru-RU"/>
        </w:rPr>
        <w:t xml:space="preserve"> </w:t>
      </w:r>
      <w:r w:rsidR="006A1F13">
        <w:rPr>
          <w:rFonts w:eastAsia="Times New Roman" w:cs="Times New Roman"/>
          <w:lang w:eastAsia="ru-RU"/>
        </w:rPr>
        <w:t>Мировой финансовый рынок</w:t>
      </w:r>
      <w:r w:rsidRPr="008E5ABD">
        <w:rPr>
          <w:rFonts w:eastAsia="Times New Roman" w:cs="Times New Roman"/>
          <w:lang w:eastAsia="ru-RU"/>
        </w:rPr>
        <w:t>.</w:t>
      </w:r>
    </w:p>
    <w:p w14:paraId="3179A04F" w14:textId="7DDFF7AD"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 xml:space="preserve">Тема </w:t>
      </w:r>
      <w:proofErr w:type="gramStart"/>
      <w:r w:rsidRPr="008E5ABD">
        <w:rPr>
          <w:rFonts w:eastAsia="Times New Roman" w:cs="Times New Roman"/>
          <w:lang w:eastAsia="ru-RU"/>
        </w:rPr>
        <w:t>3.</w:t>
      </w:r>
      <w:r w:rsidR="006A1F13">
        <w:rPr>
          <w:rFonts w:eastAsia="Times New Roman" w:cs="Times New Roman"/>
          <w:lang w:eastAsia="ru-RU"/>
        </w:rPr>
        <w:t>Международная</w:t>
      </w:r>
      <w:proofErr w:type="gramEnd"/>
      <w:r w:rsidR="006A1F13">
        <w:rPr>
          <w:rFonts w:eastAsia="Times New Roman" w:cs="Times New Roman"/>
          <w:lang w:eastAsia="ru-RU"/>
        </w:rPr>
        <w:t xml:space="preserve"> валютно-финансовая система</w:t>
      </w:r>
    </w:p>
    <w:p w14:paraId="2207D111" w14:textId="03D1613F"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4.</w:t>
      </w:r>
      <w:r w:rsidR="00913522">
        <w:rPr>
          <w:rFonts w:eastAsia="Times New Roman" w:cs="Times New Roman"/>
          <w:lang w:eastAsia="ru-RU"/>
        </w:rPr>
        <w:t xml:space="preserve"> </w:t>
      </w:r>
      <w:r w:rsidR="006A1F13">
        <w:rPr>
          <w:rFonts w:eastAsia="Times New Roman" w:cs="Times New Roman"/>
          <w:lang w:eastAsia="ru-RU"/>
        </w:rPr>
        <w:t>Международные финансовые учреждения</w:t>
      </w:r>
      <w:r w:rsidRPr="008E5ABD">
        <w:rPr>
          <w:rFonts w:eastAsia="Times New Roman" w:cs="Times New Roman"/>
          <w:lang w:eastAsia="ru-RU"/>
        </w:rPr>
        <w:t xml:space="preserve">. </w:t>
      </w:r>
    </w:p>
    <w:p w14:paraId="20EC2EE7" w14:textId="627CFD69"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5.</w:t>
      </w:r>
      <w:r w:rsidR="00913522">
        <w:rPr>
          <w:rFonts w:eastAsia="Times New Roman" w:cs="Times New Roman"/>
          <w:lang w:eastAsia="ru-RU"/>
        </w:rPr>
        <w:t xml:space="preserve"> </w:t>
      </w:r>
      <w:r w:rsidR="006A1F13">
        <w:rPr>
          <w:rFonts w:eastAsia="Times New Roman" w:cs="Times New Roman"/>
          <w:lang w:eastAsia="ru-RU"/>
        </w:rPr>
        <w:t>Региональные финансовые организации</w:t>
      </w:r>
      <w:r w:rsidRPr="008E5ABD">
        <w:rPr>
          <w:rFonts w:eastAsia="Times New Roman" w:cs="Times New Roman"/>
          <w:lang w:eastAsia="ru-RU"/>
        </w:rPr>
        <w:t>.</w:t>
      </w:r>
    </w:p>
    <w:p w14:paraId="1FD01076" w14:textId="1AFBC332"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t>Тема 6.</w:t>
      </w:r>
      <w:r w:rsidR="00913522">
        <w:rPr>
          <w:rFonts w:eastAsia="Times New Roman" w:cs="Times New Roman"/>
          <w:lang w:eastAsia="ru-RU"/>
        </w:rPr>
        <w:t xml:space="preserve"> </w:t>
      </w:r>
      <w:r w:rsidR="006A1F13">
        <w:rPr>
          <w:rFonts w:eastAsia="Times New Roman" w:cs="Times New Roman"/>
          <w:lang w:eastAsia="ru-RU"/>
        </w:rPr>
        <w:t>Международная торговля</w:t>
      </w:r>
      <w:r w:rsidRPr="008E5ABD">
        <w:rPr>
          <w:rFonts w:eastAsia="Times New Roman" w:cs="Times New Roman"/>
          <w:lang w:eastAsia="ru-RU"/>
        </w:rPr>
        <w:t xml:space="preserve">. </w:t>
      </w:r>
    </w:p>
    <w:p w14:paraId="0C144FB8" w14:textId="726F8861"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7.</w:t>
      </w:r>
      <w:r w:rsidR="00913522">
        <w:rPr>
          <w:rFonts w:eastAsia="Times New Roman" w:cs="Times New Roman"/>
          <w:lang w:eastAsia="ru-RU"/>
        </w:rPr>
        <w:t xml:space="preserve"> </w:t>
      </w:r>
      <w:r w:rsidR="006A1F13">
        <w:rPr>
          <w:rFonts w:eastAsia="Times New Roman" w:cs="Times New Roman"/>
          <w:lang w:eastAsia="ru-RU"/>
        </w:rPr>
        <w:t>Транснациональные корпорации</w:t>
      </w:r>
      <w:r w:rsidRPr="008E5ABD">
        <w:rPr>
          <w:rFonts w:eastAsia="Times New Roman" w:cs="Times New Roman"/>
          <w:lang w:eastAsia="ru-RU"/>
        </w:rPr>
        <w:t>.</w:t>
      </w:r>
    </w:p>
    <w:p w14:paraId="0242F8F3" w14:textId="25318509"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8.</w:t>
      </w:r>
      <w:r w:rsidR="00913522">
        <w:rPr>
          <w:rFonts w:eastAsia="Times New Roman" w:cs="Times New Roman"/>
          <w:lang w:eastAsia="ru-RU"/>
        </w:rPr>
        <w:t xml:space="preserve"> </w:t>
      </w:r>
      <w:r w:rsidR="006A1F13">
        <w:rPr>
          <w:rFonts w:eastAsia="Times New Roman" w:cs="Times New Roman"/>
          <w:lang w:eastAsia="ru-RU"/>
        </w:rPr>
        <w:t>Иностранные инвестиции</w:t>
      </w:r>
      <w:r w:rsidRPr="008E5ABD">
        <w:rPr>
          <w:rFonts w:eastAsia="Times New Roman" w:cs="Times New Roman"/>
          <w:lang w:eastAsia="ru-RU"/>
        </w:rPr>
        <w:t>.</w:t>
      </w:r>
    </w:p>
    <w:p w14:paraId="5E55311B" w14:textId="32A0CAC6"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9.</w:t>
      </w:r>
      <w:r w:rsidR="00913522">
        <w:rPr>
          <w:rFonts w:eastAsia="Times New Roman" w:cs="Times New Roman"/>
          <w:lang w:eastAsia="ru-RU"/>
        </w:rPr>
        <w:t xml:space="preserve"> </w:t>
      </w:r>
      <w:r w:rsidR="006A1F13">
        <w:rPr>
          <w:rFonts w:eastAsia="Times New Roman" w:cs="Times New Roman"/>
          <w:lang w:eastAsia="ru-RU"/>
        </w:rPr>
        <w:t>Международное страхование</w:t>
      </w:r>
      <w:r>
        <w:rPr>
          <w:rFonts w:eastAsia="Times New Roman" w:cs="Times New Roman"/>
          <w:lang w:eastAsia="ru-RU"/>
        </w:rPr>
        <w:t>.</w:t>
      </w:r>
      <w:r w:rsidRPr="008E5ABD">
        <w:rPr>
          <w:rFonts w:eastAsia="Times New Roman" w:cs="Times New Roman"/>
          <w:lang w:eastAsia="ru-RU"/>
        </w:rPr>
        <w:t xml:space="preserve"> </w:t>
      </w:r>
    </w:p>
    <w:p w14:paraId="0549C6CF" w14:textId="4DDF065C" w:rsidR="00F65C46" w:rsidRPr="008E5ABD" w:rsidRDefault="00F65C46" w:rsidP="00F65C46">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bCs/>
          <w:szCs w:val="28"/>
          <w:lang w:eastAsia="ru-RU"/>
        </w:rPr>
        <w:tab/>
      </w:r>
      <w:r w:rsidRPr="008E5ABD">
        <w:rPr>
          <w:rFonts w:eastAsia="Times New Roman" w:cs="Times New Roman"/>
          <w:lang w:eastAsia="ru-RU"/>
        </w:rPr>
        <w:t>Тема 10.</w:t>
      </w:r>
      <w:r w:rsidR="00913522">
        <w:rPr>
          <w:rFonts w:eastAsia="Times New Roman" w:cs="Times New Roman"/>
          <w:szCs w:val="28"/>
          <w:lang w:eastAsia="ru-RU"/>
        </w:rPr>
        <w:t xml:space="preserve"> </w:t>
      </w:r>
      <w:r w:rsidR="006A1F13">
        <w:rPr>
          <w:rFonts w:eastAsia="Times New Roman" w:cs="Times New Roman"/>
          <w:szCs w:val="28"/>
          <w:lang w:eastAsia="ru-RU"/>
        </w:rPr>
        <w:t>Финансовые кризисы</w:t>
      </w:r>
      <w:r w:rsidRPr="009D6583">
        <w:rPr>
          <w:rFonts w:eastAsia="Times New Roman" w:cs="Times New Roman"/>
          <w:szCs w:val="28"/>
          <w:lang w:eastAsia="ru-RU"/>
        </w:rPr>
        <w:t>.</w:t>
      </w:r>
    </w:p>
    <w:p w14:paraId="69393EB0" w14:textId="64D0EBB6" w:rsidR="00F65C46" w:rsidRPr="00CB189E" w:rsidRDefault="00F65C46" w:rsidP="00913522">
      <w:pPr>
        <w:widowControl w:val="0"/>
        <w:tabs>
          <w:tab w:val="left" w:pos="993"/>
          <w:tab w:val="left" w:pos="1276"/>
          <w:tab w:val="left" w:pos="1418"/>
          <w:tab w:val="left" w:pos="2552"/>
        </w:tabs>
        <w:suppressAutoHyphens/>
        <w:autoSpaceDE w:val="0"/>
        <w:autoSpaceDN w:val="0"/>
        <w:adjustRightInd w:val="0"/>
        <w:spacing w:after="0" w:line="240" w:lineRule="auto"/>
        <w:ind w:left="3544" w:hanging="2835"/>
        <w:jc w:val="both"/>
        <w:rPr>
          <w:rFonts w:eastAsia="Times New Roman" w:cs="Times New Roman"/>
          <w:lang w:eastAsia="ru-RU"/>
        </w:rPr>
      </w:pP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r w:rsidRPr="008E5ABD">
        <w:rPr>
          <w:rFonts w:eastAsia="Times New Roman" w:cs="Times New Roman"/>
          <w:lang w:eastAsia="ru-RU"/>
        </w:rPr>
        <w:tab/>
      </w:r>
    </w:p>
    <w:p w14:paraId="2252F8D3" w14:textId="77777777" w:rsidR="00C04B80" w:rsidRDefault="00C04B80" w:rsidP="00913522">
      <w:pPr>
        <w:widowControl w:val="0"/>
        <w:tabs>
          <w:tab w:val="left" w:pos="993"/>
          <w:tab w:val="left" w:pos="1276"/>
          <w:tab w:val="left" w:pos="1418"/>
          <w:tab w:val="left" w:pos="2552"/>
        </w:tabs>
        <w:suppressAutoHyphens/>
        <w:autoSpaceDE w:val="0"/>
        <w:autoSpaceDN w:val="0"/>
        <w:adjustRightInd w:val="0"/>
        <w:spacing w:after="0" w:line="240" w:lineRule="auto"/>
        <w:jc w:val="both"/>
        <w:rPr>
          <w:rFonts w:eastAsia="Times New Roman" w:cs="Times New Roman"/>
          <w:lang w:eastAsia="ru-RU"/>
        </w:rPr>
      </w:pPr>
      <w:bookmarkStart w:id="10" w:name="_Hlk125971129"/>
    </w:p>
    <w:p w14:paraId="17AB3D4E" w14:textId="11061A29" w:rsidR="00F65C46" w:rsidRPr="00AF20CC" w:rsidRDefault="00F65C46" w:rsidP="00AF20CC">
      <w:pPr>
        <w:tabs>
          <w:tab w:val="right" w:pos="851"/>
        </w:tabs>
        <w:ind w:firstLine="709"/>
        <w:rPr>
          <w:szCs w:val="28"/>
        </w:rPr>
      </w:pPr>
      <w:bookmarkStart w:id="11" w:name="_Toc70253428"/>
      <w:r w:rsidRPr="00CB189E">
        <w:rPr>
          <w:rFonts w:eastAsia="Times New Roman" w:cs="Times New Roman"/>
          <w:b/>
          <w:bCs/>
          <w:lang w:eastAsia="ru-RU"/>
        </w:rPr>
        <w:t xml:space="preserve">5.2. </w:t>
      </w:r>
      <w:proofErr w:type="spellStart"/>
      <w:r w:rsidRPr="00CB189E">
        <w:rPr>
          <w:rFonts w:eastAsia="Times New Roman" w:cs="Times New Roman"/>
          <w:b/>
          <w:bCs/>
          <w:lang w:eastAsia="ru-RU"/>
        </w:rPr>
        <w:t>Учебно</w:t>
      </w:r>
      <w:proofErr w:type="spellEnd"/>
      <w:r w:rsidRPr="00CB189E">
        <w:rPr>
          <w:rFonts w:eastAsia="Times New Roman" w:cs="Times New Roman"/>
          <w:b/>
          <w:bCs/>
          <w:lang w:eastAsia="ru-RU"/>
        </w:rPr>
        <w:t xml:space="preserve"> – тематический план</w:t>
      </w:r>
      <w:bookmarkEnd w:id="11"/>
      <w:r w:rsidR="00AF20CC">
        <w:rPr>
          <w:rFonts w:eastAsia="Times New Roman" w:cs="Times New Roman"/>
          <w:b/>
          <w:bCs/>
          <w:lang w:eastAsia="ru-RU"/>
        </w:rPr>
        <w:br/>
      </w:r>
      <w:r w:rsidR="00AF20CC">
        <w:rPr>
          <w:szCs w:val="28"/>
        </w:rPr>
        <w:t xml:space="preserve">                                                                                                                           </w:t>
      </w:r>
      <w:r w:rsidR="00AF20CC" w:rsidRPr="000A5DAC">
        <w:rPr>
          <w:szCs w:val="28"/>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607"/>
        <w:gridCol w:w="660"/>
        <w:gridCol w:w="989"/>
        <w:gridCol w:w="1136"/>
        <w:gridCol w:w="1358"/>
        <w:gridCol w:w="1336"/>
        <w:gridCol w:w="2263"/>
      </w:tblGrid>
      <w:tr w:rsidR="00CF7095" w:rsidRPr="00782546" w14:paraId="11D8F059" w14:textId="77777777" w:rsidTr="00106312">
        <w:tc>
          <w:tcPr>
            <w:tcW w:w="283" w:type="pct"/>
            <w:vMerge w:val="restart"/>
            <w:shd w:val="clear" w:color="auto" w:fill="auto"/>
          </w:tcPr>
          <w:p w14:paraId="524B1706"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25BF34B9"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782546">
              <w:rPr>
                <w:rFonts w:eastAsia="Times New Roman" w:cs="Times New Roman"/>
                <w:sz w:val="24"/>
                <w:szCs w:val="24"/>
                <w:lang w:eastAsia="ru-RU"/>
              </w:rPr>
              <w:t>пп</w:t>
            </w:r>
            <w:proofErr w:type="spellEnd"/>
            <w:r w:rsidRPr="00782546">
              <w:rPr>
                <w:rFonts w:eastAsia="Times New Roman" w:cs="Times New Roman"/>
                <w:sz w:val="24"/>
                <w:szCs w:val="24"/>
                <w:lang w:eastAsia="ru-RU"/>
              </w:rPr>
              <w:t>/п</w:t>
            </w:r>
          </w:p>
        </w:tc>
        <w:tc>
          <w:tcPr>
            <w:tcW w:w="811" w:type="pct"/>
            <w:vMerge w:val="restart"/>
            <w:shd w:val="clear" w:color="auto" w:fill="auto"/>
          </w:tcPr>
          <w:p w14:paraId="33565421"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4" w:type="pct"/>
            <w:gridSpan w:val="5"/>
          </w:tcPr>
          <w:p w14:paraId="11E6554D" w14:textId="77777777" w:rsidR="00CF7095" w:rsidRPr="00782546" w:rsidRDefault="00CF7095" w:rsidP="00106312">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142" w:type="pct"/>
            <w:vMerge w:val="restart"/>
            <w:shd w:val="clear" w:color="auto" w:fill="auto"/>
          </w:tcPr>
          <w:p w14:paraId="4C63203F"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CF7095" w:rsidRPr="00782546" w14:paraId="65C27DE5" w14:textId="77777777" w:rsidTr="00106312">
        <w:tc>
          <w:tcPr>
            <w:tcW w:w="283" w:type="pct"/>
            <w:vMerge/>
            <w:shd w:val="clear" w:color="auto" w:fill="auto"/>
          </w:tcPr>
          <w:p w14:paraId="4A89498B"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0FD730B7"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val="restart"/>
            <w:shd w:val="clear" w:color="auto" w:fill="auto"/>
          </w:tcPr>
          <w:p w14:paraId="4D74A071"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757" w:type="pct"/>
            <w:gridSpan w:val="3"/>
            <w:shd w:val="clear" w:color="auto" w:fill="auto"/>
          </w:tcPr>
          <w:p w14:paraId="0E3BDF3A"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74" w:type="pct"/>
            <w:vMerge w:val="restart"/>
            <w:shd w:val="clear" w:color="auto" w:fill="auto"/>
          </w:tcPr>
          <w:p w14:paraId="29EF752F"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142" w:type="pct"/>
            <w:vMerge/>
            <w:shd w:val="clear" w:color="auto" w:fill="auto"/>
          </w:tcPr>
          <w:p w14:paraId="626F5FFE"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CF7095" w:rsidRPr="00782546" w14:paraId="432A2108" w14:textId="77777777" w:rsidTr="00106312">
        <w:tc>
          <w:tcPr>
            <w:tcW w:w="283" w:type="pct"/>
            <w:vMerge/>
            <w:shd w:val="clear" w:color="auto" w:fill="auto"/>
          </w:tcPr>
          <w:p w14:paraId="7164A63C" w14:textId="77777777" w:rsidR="00CF7095" w:rsidRPr="00782546"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vMerge/>
            <w:shd w:val="clear" w:color="auto" w:fill="auto"/>
          </w:tcPr>
          <w:p w14:paraId="3D4A4927"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333" w:type="pct"/>
            <w:vMerge/>
            <w:shd w:val="clear" w:color="auto" w:fill="auto"/>
          </w:tcPr>
          <w:p w14:paraId="65E532A9"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9" w:type="pct"/>
            <w:shd w:val="clear" w:color="auto" w:fill="auto"/>
          </w:tcPr>
          <w:p w14:paraId="24D560E7"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 xml:space="preserve">Общая, в </w:t>
            </w:r>
            <w:proofErr w:type="spellStart"/>
            <w:r w:rsidRPr="00782546">
              <w:rPr>
                <w:rFonts w:eastAsia="Times New Roman" w:cs="Times New Roman"/>
                <w:sz w:val="24"/>
                <w:szCs w:val="24"/>
                <w:lang w:eastAsia="ru-RU"/>
              </w:rPr>
              <w:t>т.ч</w:t>
            </w:r>
            <w:proofErr w:type="spellEnd"/>
            <w:r w:rsidRPr="00782546">
              <w:rPr>
                <w:rFonts w:eastAsia="Times New Roman" w:cs="Times New Roman"/>
                <w:sz w:val="24"/>
                <w:szCs w:val="24"/>
                <w:lang w:eastAsia="ru-RU"/>
              </w:rPr>
              <w:t>.:</w:t>
            </w:r>
          </w:p>
        </w:tc>
        <w:tc>
          <w:tcPr>
            <w:tcW w:w="573" w:type="pct"/>
            <w:shd w:val="clear" w:color="auto" w:fill="auto"/>
          </w:tcPr>
          <w:p w14:paraId="28F339CA"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85" w:type="pct"/>
            <w:shd w:val="clear" w:color="auto" w:fill="auto"/>
          </w:tcPr>
          <w:p w14:paraId="15FCB2E2"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1A6739EE" w14:textId="77777777" w:rsidR="00CF7095" w:rsidRPr="00782546"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74" w:type="pct"/>
            <w:vMerge/>
            <w:shd w:val="clear" w:color="auto" w:fill="auto"/>
          </w:tcPr>
          <w:p w14:paraId="05263149"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142" w:type="pct"/>
            <w:vMerge/>
            <w:shd w:val="clear" w:color="auto" w:fill="auto"/>
          </w:tcPr>
          <w:p w14:paraId="253D7E7C" w14:textId="77777777" w:rsidR="00CF7095" w:rsidRPr="00782546" w:rsidRDefault="00CF7095" w:rsidP="00106312">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CF7095" w:rsidRPr="00782546" w14:paraId="34A25FCF" w14:textId="77777777" w:rsidTr="00106312">
        <w:tc>
          <w:tcPr>
            <w:tcW w:w="283" w:type="pct"/>
            <w:shd w:val="clear" w:color="auto" w:fill="auto"/>
          </w:tcPr>
          <w:p w14:paraId="4241FC69"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811" w:type="pct"/>
            <w:shd w:val="clear" w:color="auto" w:fill="auto"/>
          </w:tcPr>
          <w:p w14:paraId="787D0D13"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1</w:t>
            </w:r>
            <w:r>
              <w:rPr>
                <w:rFonts w:eastAsia="Times New Roman" w:cs="Times New Roman"/>
                <w:sz w:val="24"/>
                <w:szCs w:val="24"/>
                <w:lang w:eastAsia="ru-RU"/>
              </w:rPr>
              <w:t xml:space="preserve"> Международные финансы</w:t>
            </w:r>
          </w:p>
        </w:tc>
        <w:tc>
          <w:tcPr>
            <w:tcW w:w="333" w:type="pct"/>
            <w:shd w:val="clear" w:color="auto" w:fill="auto"/>
          </w:tcPr>
          <w:p w14:paraId="706B964C" w14:textId="0CD1958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6A71E050" w14:textId="2EDAA79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DB73CE6"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69A8033E" w14:textId="78FA2262"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6D914A7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79E3D654"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r w:rsidRPr="00350A41">
              <w:rPr>
                <w:rFonts w:eastAsia="Times New Roman" w:cs="Times New Roman"/>
                <w:sz w:val="24"/>
                <w:szCs w:val="24"/>
                <w:lang w:eastAsia="ru-RU"/>
              </w:rPr>
              <w:t xml:space="preserve">Лексический диктант, проверка </w:t>
            </w:r>
            <w:r>
              <w:rPr>
                <w:rFonts w:eastAsia="Times New Roman" w:cs="Times New Roman"/>
                <w:sz w:val="24"/>
                <w:szCs w:val="24"/>
                <w:lang w:eastAsia="ru-RU"/>
              </w:rPr>
              <w:t xml:space="preserve">упражнений, </w:t>
            </w:r>
            <w:r w:rsidRPr="00350A41">
              <w:rPr>
                <w:rFonts w:eastAsia="Times New Roman" w:cs="Times New Roman"/>
                <w:sz w:val="24"/>
                <w:szCs w:val="24"/>
                <w:lang w:eastAsia="ru-RU"/>
              </w:rPr>
              <w:t xml:space="preserve">написание сочинения на тему </w:t>
            </w:r>
            <w:r w:rsidRPr="00106312">
              <w:rPr>
                <w:color w:val="000000" w:themeColor="text1"/>
                <w:sz w:val="24"/>
                <w:szCs w:val="24"/>
              </w:rPr>
              <w:t>“</w:t>
            </w:r>
            <w:proofErr w:type="spellStart"/>
            <w:r w:rsidRPr="00350A41">
              <w:rPr>
                <w:color w:val="000000" w:themeColor="text1"/>
                <w:sz w:val="24"/>
                <w:szCs w:val="24"/>
                <w:lang w:val="en-US"/>
              </w:rPr>
              <w:t>俄罗斯和中国的</w:t>
            </w:r>
            <w:r w:rsidRPr="00350A41">
              <w:rPr>
                <w:rFonts w:hint="eastAsia"/>
                <w:color w:val="000000" w:themeColor="text1"/>
                <w:sz w:val="24"/>
                <w:szCs w:val="24"/>
              </w:rPr>
              <w:t>国际收支</w:t>
            </w:r>
            <w:r w:rsidRPr="00350A41">
              <w:rPr>
                <w:color w:val="000000" w:themeColor="text1"/>
                <w:sz w:val="24"/>
                <w:szCs w:val="24"/>
                <w:lang w:val="en-US"/>
              </w:rPr>
              <w:t>有什么区别</w:t>
            </w:r>
            <w:r w:rsidRPr="00106312">
              <w:rPr>
                <w:color w:val="000000" w:themeColor="text1"/>
                <w:sz w:val="24"/>
                <w:szCs w:val="24"/>
              </w:rPr>
              <w:t>？</w:t>
            </w:r>
            <w:r w:rsidRPr="00350A41">
              <w:rPr>
                <w:rFonts w:hint="eastAsia"/>
                <w:color w:val="000000" w:themeColor="text1"/>
                <w:sz w:val="24"/>
                <w:szCs w:val="24"/>
                <w:lang w:val="en-US"/>
              </w:rPr>
              <w:t>为什么</w:t>
            </w:r>
            <w:proofErr w:type="spellEnd"/>
            <w:r w:rsidRPr="00106312">
              <w:rPr>
                <w:rFonts w:hint="eastAsia"/>
                <w:color w:val="000000" w:themeColor="text1"/>
                <w:sz w:val="24"/>
                <w:szCs w:val="24"/>
              </w:rPr>
              <w:t>？</w:t>
            </w:r>
            <w:r w:rsidRPr="00106312">
              <w:rPr>
                <w:color w:val="000000" w:themeColor="text1"/>
                <w:sz w:val="24"/>
                <w:szCs w:val="24"/>
              </w:rPr>
              <w:t>”</w:t>
            </w:r>
          </w:p>
        </w:tc>
      </w:tr>
      <w:tr w:rsidR="00CF7095" w:rsidRPr="00782546" w14:paraId="3660DB01" w14:textId="77777777" w:rsidTr="00106312">
        <w:tc>
          <w:tcPr>
            <w:tcW w:w="283" w:type="pct"/>
            <w:shd w:val="clear" w:color="auto" w:fill="auto"/>
          </w:tcPr>
          <w:p w14:paraId="54425573"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811" w:type="pct"/>
            <w:shd w:val="clear" w:color="auto" w:fill="auto"/>
          </w:tcPr>
          <w:p w14:paraId="0FD50109"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2 Мировой финансовый рынок</w:t>
            </w:r>
          </w:p>
        </w:tc>
        <w:tc>
          <w:tcPr>
            <w:tcW w:w="333" w:type="pct"/>
            <w:shd w:val="clear" w:color="auto" w:fill="auto"/>
          </w:tcPr>
          <w:p w14:paraId="79956B17" w14:textId="28B29AC5"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743A53BA" w14:textId="13F3905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CAB08DE"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4880280E" w14:textId="13257479"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778D813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0AA31CE9" w14:textId="77777777" w:rsidR="00CF7095" w:rsidRPr="00350A41" w:rsidRDefault="00CF7095" w:rsidP="00106312">
            <w:pPr>
              <w:spacing w:after="0" w:line="240" w:lineRule="auto"/>
              <w:rPr>
                <w:rFonts w:eastAsia="Times New Roman" w:cs="Times New Roman"/>
                <w:sz w:val="24"/>
                <w:szCs w:val="24"/>
                <w:lang w:eastAsia="ru-RU"/>
              </w:rPr>
            </w:pPr>
            <w:r w:rsidRPr="00350A41">
              <w:rPr>
                <w:rFonts w:eastAsia="Times New Roman" w:cs="Times New Roman"/>
                <w:sz w:val="24"/>
                <w:szCs w:val="24"/>
                <w:lang w:eastAsia="ru-RU"/>
              </w:rPr>
              <w:t xml:space="preserve">Устный опрос, диктант по синтагмам, </w:t>
            </w:r>
            <w:r>
              <w:rPr>
                <w:rFonts w:eastAsia="Times New Roman" w:cs="Times New Roman"/>
                <w:sz w:val="24"/>
                <w:szCs w:val="24"/>
                <w:lang w:eastAsia="ru-RU"/>
              </w:rPr>
              <w:t xml:space="preserve">проверка упражнений, сочинение на тему </w:t>
            </w:r>
            <w:r w:rsidRPr="00350A41">
              <w:rPr>
                <w:rFonts w:eastAsia="Times New Roman" w:cs="Times New Roman"/>
                <w:sz w:val="24"/>
                <w:szCs w:val="24"/>
                <w:lang w:eastAsia="ru-RU"/>
              </w:rPr>
              <w:t>“</w:t>
            </w:r>
            <w:proofErr w:type="spellStart"/>
            <w:r w:rsidRPr="00350A41">
              <w:rPr>
                <w:rFonts w:ascii="SimSun" w:hAnsi="SimSun" w:cs="SimSun" w:hint="eastAsia"/>
                <w:sz w:val="24"/>
                <w:szCs w:val="24"/>
                <w:lang w:eastAsia="ru-RU"/>
              </w:rPr>
              <w:t>国际金融市场怎么影响国内市场</w:t>
            </w:r>
            <w:proofErr w:type="spellEnd"/>
            <w:r w:rsidRPr="00350A41">
              <w:rPr>
                <w:rFonts w:eastAsia="Times New Roman" w:cs="Times New Roman"/>
                <w:sz w:val="24"/>
                <w:szCs w:val="24"/>
                <w:lang w:eastAsia="ru-RU"/>
              </w:rPr>
              <w:t>?”</w:t>
            </w:r>
            <w:r>
              <w:rPr>
                <w:rFonts w:eastAsia="Times New Roman" w:cs="Times New Roman"/>
                <w:sz w:val="24"/>
                <w:szCs w:val="24"/>
                <w:lang w:eastAsia="ru-RU"/>
              </w:rPr>
              <w:t xml:space="preserve">, проверка устного рассказа по изображениям. Перевод </w:t>
            </w:r>
            <w:proofErr w:type="spellStart"/>
            <w:r>
              <w:rPr>
                <w:rFonts w:eastAsia="Times New Roman" w:cs="Times New Roman"/>
                <w:sz w:val="24"/>
                <w:szCs w:val="24"/>
                <w:lang w:eastAsia="ru-RU"/>
              </w:rPr>
              <w:t>предложенпий</w:t>
            </w:r>
            <w:proofErr w:type="spellEnd"/>
            <w:r>
              <w:rPr>
                <w:rFonts w:eastAsia="Times New Roman" w:cs="Times New Roman"/>
                <w:sz w:val="24"/>
                <w:szCs w:val="24"/>
                <w:lang w:eastAsia="ru-RU"/>
              </w:rPr>
              <w:t>.</w:t>
            </w:r>
          </w:p>
          <w:p w14:paraId="2E98C8E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65BF2C2F" w14:textId="77777777" w:rsidTr="00106312">
        <w:tc>
          <w:tcPr>
            <w:tcW w:w="283" w:type="pct"/>
            <w:shd w:val="clear" w:color="auto" w:fill="auto"/>
          </w:tcPr>
          <w:p w14:paraId="3CBE83F7"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811" w:type="pct"/>
            <w:shd w:val="clear" w:color="auto" w:fill="auto"/>
          </w:tcPr>
          <w:p w14:paraId="73D962F5" w14:textId="77777777" w:rsidR="00CF7095" w:rsidRPr="000A5DAC"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3 Международная валютно-финансовая система</w:t>
            </w:r>
          </w:p>
        </w:tc>
        <w:tc>
          <w:tcPr>
            <w:tcW w:w="333" w:type="pct"/>
            <w:shd w:val="clear" w:color="auto" w:fill="auto"/>
          </w:tcPr>
          <w:p w14:paraId="75B65519" w14:textId="3B33371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11</w:t>
            </w:r>
          </w:p>
        </w:tc>
        <w:tc>
          <w:tcPr>
            <w:tcW w:w="499" w:type="pct"/>
            <w:shd w:val="clear" w:color="auto" w:fill="auto"/>
          </w:tcPr>
          <w:p w14:paraId="6EEBA946" w14:textId="26E6455A"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1C9D2B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685" w:type="pct"/>
            <w:shd w:val="clear" w:color="auto" w:fill="auto"/>
          </w:tcPr>
          <w:p w14:paraId="16A6CE05" w14:textId="70772A0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183A471F"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0EC737AC" w14:textId="77777777" w:rsidR="00CF7095" w:rsidRPr="00350A41" w:rsidRDefault="00CF7095" w:rsidP="00106312">
            <w:pPr>
              <w:spacing w:after="0" w:line="240" w:lineRule="auto"/>
              <w:ind w:firstLine="49"/>
              <w:rPr>
                <w:color w:val="000000" w:themeColor="text1"/>
                <w:sz w:val="36"/>
                <w:szCs w:val="36"/>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с опорой на изображения. Сочинение на тему </w:t>
            </w:r>
            <w:r w:rsidRPr="00350A41">
              <w:rPr>
                <w:rFonts w:eastAsia="Times New Roman" w:cs="Times New Roman"/>
                <w:color w:val="000000" w:themeColor="text1"/>
                <w:sz w:val="24"/>
                <w:szCs w:val="24"/>
                <w:lang w:eastAsia="ru-RU"/>
              </w:rPr>
              <w:t>“</w:t>
            </w:r>
            <w:proofErr w:type="spellStart"/>
            <w:r w:rsidRPr="00350A41">
              <w:rPr>
                <w:rFonts w:ascii="SimSun" w:hAnsi="SimSun" w:cs="SimSun" w:hint="eastAsia"/>
                <w:color w:val="000000" w:themeColor="text1"/>
                <w:sz w:val="24"/>
                <w:szCs w:val="24"/>
                <w:lang w:eastAsia="ru-RU"/>
              </w:rPr>
              <w:t>普通人能否在股票市场盈利</w:t>
            </w:r>
            <w:proofErr w:type="spellEnd"/>
            <w:r w:rsidRPr="00350A41">
              <w:rPr>
                <w:rFonts w:ascii="SimSun" w:hAnsi="SimSun" w:cs="SimSun" w:hint="eastAsia"/>
                <w:color w:val="000000" w:themeColor="text1"/>
                <w:sz w:val="24"/>
                <w:szCs w:val="24"/>
                <w:lang w:eastAsia="ru-RU"/>
              </w:rPr>
              <w:t>？</w:t>
            </w:r>
            <w:r w:rsidRPr="00350A41">
              <w:rPr>
                <w:rFonts w:eastAsia="Times New Roman" w:cs="Times New Roman"/>
                <w:color w:val="000000" w:themeColor="text1"/>
                <w:sz w:val="24"/>
                <w:szCs w:val="24"/>
                <w:lang w:eastAsia="ru-RU"/>
              </w:rPr>
              <w:t>”. Перевод предложений.</w:t>
            </w:r>
            <w:r>
              <w:rPr>
                <w:color w:val="000000" w:themeColor="text1"/>
                <w:sz w:val="36"/>
                <w:szCs w:val="36"/>
              </w:rPr>
              <w:t xml:space="preserve"> </w:t>
            </w:r>
          </w:p>
          <w:p w14:paraId="0BAF78EF"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20D13704" w14:textId="77777777" w:rsidTr="00106312">
        <w:tc>
          <w:tcPr>
            <w:tcW w:w="283" w:type="pct"/>
            <w:shd w:val="clear" w:color="auto" w:fill="auto"/>
          </w:tcPr>
          <w:p w14:paraId="720EEC3A"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r w:rsidRPr="00567068">
              <w:rPr>
                <w:rFonts w:eastAsia="Times New Roman" w:cs="Times New Roman"/>
                <w:sz w:val="24"/>
                <w:szCs w:val="24"/>
                <w:lang w:eastAsia="ru-RU"/>
              </w:rPr>
              <w:t>.</w:t>
            </w:r>
          </w:p>
        </w:tc>
        <w:tc>
          <w:tcPr>
            <w:tcW w:w="811" w:type="pct"/>
            <w:shd w:val="clear" w:color="auto" w:fill="auto"/>
          </w:tcPr>
          <w:p w14:paraId="41894F27"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4</w:t>
            </w:r>
            <w:r w:rsidRPr="00567068">
              <w:rPr>
                <w:rFonts w:eastAsia="Times New Roman" w:cs="Times New Roman"/>
                <w:sz w:val="24"/>
                <w:szCs w:val="24"/>
                <w:lang w:eastAsia="ru-RU"/>
              </w:rPr>
              <w:t xml:space="preserve"> </w:t>
            </w:r>
            <w:r>
              <w:rPr>
                <w:rFonts w:eastAsia="Times New Roman" w:cs="Times New Roman"/>
                <w:sz w:val="24"/>
                <w:szCs w:val="24"/>
                <w:lang w:eastAsia="ru-RU"/>
              </w:rPr>
              <w:t>Международные финансовые учреждения</w:t>
            </w:r>
          </w:p>
        </w:tc>
        <w:tc>
          <w:tcPr>
            <w:tcW w:w="333" w:type="pct"/>
            <w:shd w:val="clear" w:color="auto" w:fill="auto"/>
          </w:tcPr>
          <w:p w14:paraId="4BAE5C2A" w14:textId="499609C2"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7B129EA8" w14:textId="0315FD93"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45D865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62F7CCC9" w14:textId="732261D8"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7782DA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387C82CA" w14:textId="77777777" w:rsidR="00CF7095" w:rsidRPr="00D5091F" w:rsidRDefault="00CF7095" w:rsidP="00106312">
            <w:pPr>
              <w:spacing w:after="0" w:line="240" w:lineRule="auto"/>
              <w:jc w:val="both"/>
              <w:rPr>
                <w:color w:val="000000" w:themeColor="text1"/>
                <w:sz w:val="24"/>
                <w:szCs w:val="24"/>
                <w:lang w:val="en-US"/>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w:t>
            </w:r>
            <w:r w:rsidRPr="00D5091F">
              <w:rPr>
                <w:rFonts w:eastAsia="Times New Roman" w:cs="Times New Roman"/>
                <w:color w:val="000000" w:themeColor="text1"/>
                <w:sz w:val="24"/>
                <w:szCs w:val="24"/>
                <w:lang w:eastAsia="ru-RU"/>
              </w:rPr>
              <w:t xml:space="preserve">описание с опорой на изображения. Сочинение на тему </w:t>
            </w:r>
            <w:r w:rsidRPr="00106312">
              <w:rPr>
                <w:color w:val="000000" w:themeColor="text1"/>
                <w:sz w:val="24"/>
                <w:szCs w:val="24"/>
              </w:rPr>
              <w:t>“</w:t>
            </w:r>
            <w:proofErr w:type="spellStart"/>
            <w:r w:rsidRPr="00D5091F">
              <w:rPr>
                <w:rFonts w:hint="eastAsia"/>
                <w:color w:val="000000" w:themeColor="text1"/>
                <w:sz w:val="24"/>
                <w:szCs w:val="24"/>
                <w:lang w:val="en-US"/>
              </w:rPr>
              <w:t>国内金融机构</w:t>
            </w:r>
            <w:r w:rsidRPr="00D5091F">
              <w:rPr>
                <w:color w:val="000000" w:themeColor="text1"/>
                <w:sz w:val="24"/>
                <w:szCs w:val="24"/>
                <w:lang w:val="en-US"/>
              </w:rPr>
              <w:t>和</w:t>
            </w:r>
            <w:r w:rsidRPr="00D5091F">
              <w:rPr>
                <w:color w:val="000000" w:themeColor="text1"/>
                <w:sz w:val="24"/>
                <w:szCs w:val="24"/>
              </w:rPr>
              <w:t>国际金融机构</w:t>
            </w:r>
            <w:proofErr w:type="spellEnd"/>
            <w:r w:rsidRPr="00D5091F">
              <w:rPr>
                <w:color w:val="000000" w:themeColor="text1"/>
                <w:sz w:val="24"/>
                <w:szCs w:val="24"/>
              </w:rPr>
              <w:t>:</w:t>
            </w:r>
            <w:r w:rsidRPr="00D5091F">
              <w:rPr>
                <w:rFonts w:hint="eastAsia"/>
                <w:color w:val="000000" w:themeColor="text1"/>
                <w:sz w:val="24"/>
                <w:szCs w:val="24"/>
              </w:rPr>
              <w:t xml:space="preserve"> </w:t>
            </w:r>
            <w:proofErr w:type="spellStart"/>
            <w:r w:rsidRPr="00D5091F">
              <w:rPr>
                <w:rFonts w:hint="eastAsia"/>
                <w:color w:val="000000" w:themeColor="text1"/>
                <w:sz w:val="24"/>
                <w:szCs w:val="24"/>
              </w:rPr>
              <w:t>合作与</w:t>
            </w:r>
            <w:r w:rsidRPr="00D5091F">
              <w:rPr>
                <w:color w:val="000000" w:themeColor="text1"/>
                <w:sz w:val="24"/>
                <w:szCs w:val="24"/>
              </w:rPr>
              <w:t>矛</w:t>
            </w:r>
            <w:r w:rsidRPr="00D5091F">
              <w:rPr>
                <w:rFonts w:hint="eastAsia"/>
                <w:color w:val="000000" w:themeColor="text1"/>
                <w:sz w:val="24"/>
                <w:szCs w:val="24"/>
              </w:rPr>
              <w:t>盾</w:t>
            </w:r>
            <w:proofErr w:type="spellEnd"/>
            <w:r w:rsidRPr="00106312">
              <w:rPr>
                <w:color w:val="000000" w:themeColor="text1"/>
                <w:sz w:val="24"/>
                <w:szCs w:val="24"/>
              </w:rPr>
              <w:t>”</w:t>
            </w:r>
            <w:r w:rsidRPr="00D5091F">
              <w:rPr>
                <w:rFonts w:eastAsia="Times New Roman" w:cs="Times New Roman"/>
                <w:color w:val="000000" w:themeColor="text1"/>
                <w:sz w:val="24"/>
                <w:szCs w:val="24"/>
                <w:lang w:eastAsia="ru-RU"/>
              </w:rPr>
              <w:t>. 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1BB2436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22DC1A0B" w14:textId="77777777" w:rsidTr="00106312">
        <w:tc>
          <w:tcPr>
            <w:tcW w:w="283" w:type="pct"/>
            <w:shd w:val="clear" w:color="auto" w:fill="auto"/>
          </w:tcPr>
          <w:p w14:paraId="15385173"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5.</w:t>
            </w:r>
          </w:p>
        </w:tc>
        <w:tc>
          <w:tcPr>
            <w:tcW w:w="811" w:type="pct"/>
            <w:shd w:val="clear" w:color="auto" w:fill="auto"/>
          </w:tcPr>
          <w:p w14:paraId="2C9956B6"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5 Региональные финансовые организации</w:t>
            </w:r>
          </w:p>
          <w:p w14:paraId="11A044DC"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4C7E5D00" w14:textId="7263BDE6"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26C2A1DE" w14:textId="6CD31D7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13C88576"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EB4C21B" w14:textId="74024F94"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7874F2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2CF4D16E" w14:textId="77777777" w:rsidR="00CF7095" w:rsidRPr="00D5091F" w:rsidRDefault="00CF7095" w:rsidP="00106312">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w:t>
            </w:r>
            <w:r w:rsidRPr="00D5091F">
              <w:rPr>
                <w:rFonts w:eastAsia="Times New Roman" w:cs="Times New Roman"/>
                <w:color w:val="000000" w:themeColor="text1"/>
                <w:sz w:val="24"/>
                <w:szCs w:val="24"/>
                <w:lang w:eastAsia="ru-RU"/>
              </w:rPr>
              <w:t xml:space="preserve">упражнений, чтение текста, ответы на вопросы. Рассказ по картинке. Сочинение на тему </w:t>
            </w:r>
            <w:r w:rsidRPr="00106312">
              <w:rPr>
                <w:color w:val="000000" w:themeColor="text1"/>
                <w:sz w:val="24"/>
                <w:szCs w:val="24"/>
              </w:rPr>
              <w:t>“</w:t>
            </w:r>
            <w:proofErr w:type="spellStart"/>
            <w:r w:rsidRPr="00D5091F">
              <w:rPr>
                <w:rFonts w:hint="eastAsia"/>
                <w:color w:val="000000" w:themeColor="text1"/>
                <w:sz w:val="24"/>
                <w:szCs w:val="24"/>
                <w:lang w:val="en-US"/>
              </w:rPr>
              <w:t>俄罗斯和中国在上海合作组织</w:t>
            </w:r>
            <w:r w:rsidRPr="00106312">
              <w:rPr>
                <w:rFonts w:hint="eastAsia"/>
                <w:color w:val="000000" w:themeColor="text1"/>
                <w:sz w:val="24"/>
                <w:szCs w:val="24"/>
              </w:rPr>
              <w:t>，</w:t>
            </w:r>
            <w:r w:rsidRPr="00D5091F">
              <w:rPr>
                <w:rFonts w:hint="eastAsia"/>
                <w:color w:val="000000" w:themeColor="text1"/>
                <w:sz w:val="24"/>
                <w:szCs w:val="24"/>
                <w:lang w:val="en-US"/>
              </w:rPr>
              <w:t>金砖国家的作用</w:t>
            </w:r>
            <w:proofErr w:type="spellEnd"/>
            <w:r w:rsidRPr="00106312">
              <w:rPr>
                <w:color w:val="000000" w:themeColor="text1"/>
                <w:sz w:val="24"/>
                <w:szCs w:val="24"/>
              </w:rPr>
              <w:t>”</w:t>
            </w:r>
            <w:r>
              <w:rPr>
                <w:color w:val="000000" w:themeColor="text1"/>
                <w:sz w:val="24"/>
                <w:szCs w:val="24"/>
              </w:rPr>
              <w:t>.</w:t>
            </w:r>
          </w:p>
          <w:p w14:paraId="47133444" w14:textId="77777777" w:rsidR="00CF7095" w:rsidRPr="00350A41" w:rsidRDefault="00CF7095" w:rsidP="00106312">
            <w:pPr>
              <w:spacing w:after="0" w:line="240" w:lineRule="auto"/>
              <w:ind w:firstLine="49"/>
              <w:rPr>
                <w:color w:val="000000" w:themeColor="text1"/>
                <w:sz w:val="36"/>
                <w:szCs w:val="36"/>
              </w:rPr>
            </w:pPr>
            <w:r w:rsidRPr="00D5091F">
              <w:rPr>
                <w:rFonts w:eastAsia="Times New Roman" w:cs="Times New Roman"/>
                <w:color w:val="000000" w:themeColor="text1"/>
                <w:sz w:val="24"/>
                <w:szCs w:val="24"/>
                <w:lang w:eastAsia="ru-RU"/>
              </w:rPr>
              <w:t>Перевод предложений</w:t>
            </w:r>
            <w:r w:rsidRPr="00350A41">
              <w:rPr>
                <w:rFonts w:eastAsia="Times New Roman" w:cs="Times New Roman"/>
                <w:color w:val="000000" w:themeColor="text1"/>
                <w:sz w:val="24"/>
                <w:szCs w:val="24"/>
                <w:lang w:eastAsia="ru-RU"/>
              </w:rPr>
              <w:t>.</w:t>
            </w:r>
            <w:r>
              <w:rPr>
                <w:color w:val="000000" w:themeColor="text1"/>
                <w:sz w:val="36"/>
                <w:szCs w:val="36"/>
              </w:rPr>
              <w:t xml:space="preserve"> </w:t>
            </w:r>
          </w:p>
          <w:p w14:paraId="46C8DD3C"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7082B5FD" w14:textId="77777777" w:rsidTr="00106312">
        <w:tc>
          <w:tcPr>
            <w:tcW w:w="283" w:type="pct"/>
            <w:shd w:val="clear" w:color="auto" w:fill="auto"/>
          </w:tcPr>
          <w:p w14:paraId="70DFEA44"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6.</w:t>
            </w:r>
          </w:p>
        </w:tc>
        <w:tc>
          <w:tcPr>
            <w:tcW w:w="811" w:type="pct"/>
            <w:shd w:val="clear" w:color="auto" w:fill="auto"/>
          </w:tcPr>
          <w:p w14:paraId="592B1D7A"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6 Международная торговля</w:t>
            </w:r>
          </w:p>
        </w:tc>
        <w:tc>
          <w:tcPr>
            <w:tcW w:w="333" w:type="pct"/>
            <w:shd w:val="clear" w:color="auto" w:fill="auto"/>
          </w:tcPr>
          <w:p w14:paraId="6616A503" w14:textId="7D661EBC"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0DC5602D" w14:textId="10CD0CA7"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68074A0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7AAFEAC5" w14:textId="081FBE1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9CE8DE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142717B6" w14:textId="77777777" w:rsidR="00CF7095" w:rsidRPr="00D5091F" w:rsidRDefault="00CF7095" w:rsidP="00106312">
            <w:pPr>
              <w:spacing w:after="0" w:line="240" w:lineRule="auto"/>
              <w:jc w:val="both"/>
              <w:rPr>
                <w:rFonts w:cs="Times New Roman"/>
                <w:color w:val="000000" w:themeColor="text1"/>
                <w:sz w:val="24"/>
                <w:szCs w:val="24"/>
              </w:rPr>
            </w:pPr>
            <w:r w:rsidRPr="00D5091F">
              <w:rPr>
                <w:rFonts w:eastAsia="Times New Roman" w:cs="Times New Roman"/>
                <w:color w:val="000000" w:themeColor="text1"/>
                <w:sz w:val="24"/>
                <w:szCs w:val="24"/>
                <w:lang w:eastAsia="ru-RU"/>
              </w:rPr>
              <w:t xml:space="preserve">Диктант, проверка упражнений, чтение </w:t>
            </w:r>
            <w:r>
              <w:rPr>
                <w:rFonts w:eastAsia="Times New Roman" w:cs="Times New Roman"/>
                <w:color w:val="000000" w:themeColor="text1"/>
                <w:sz w:val="24"/>
                <w:szCs w:val="24"/>
                <w:lang w:eastAsia="ru-RU"/>
              </w:rPr>
              <w:t>и перевод текстов</w:t>
            </w:r>
            <w:r w:rsidRPr="00D5091F">
              <w:rPr>
                <w:rFonts w:eastAsia="Times New Roman" w:cs="Times New Roman"/>
                <w:color w:val="000000" w:themeColor="text1"/>
                <w:sz w:val="24"/>
                <w:szCs w:val="24"/>
                <w:lang w:eastAsia="ru-RU"/>
              </w:rPr>
              <w:t xml:space="preserve">, ответы на вопросы. Монологическое описание с опорой на изображения. Сочинение на тему </w:t>
            </w:r>
            <w:r w:rsidRPr="00D5091F">
              <w:rPr>
                <w:rFonts w:cs="Times New Roman"/>
                <w:color w:val="000000" w:themeColor="text1"/>
                <w:sz w:val="24"/>
                <w:szCs w:val="24"/>
              </w:rPr>
              <w:t>“</w:t>
            </w:r>
            <w:proofErr w:type="spellStart"/>
            <w:r w:rsidRPr="00D5091F">
              <w:rPr>
                <w:rFonts w:cs="Times New Roman"/>
                <w:color w:val="000000" w:themeColor="text1"/>
                <w:sz w:val="24"/>
                <w:szCs w:val="24"/>
              </w:rPr>
              <w:t>加入世界贸易组织</w:t>
            </w:r>
            <w:proofErr w:type="spellEnd"/>
            <w:r w:rsidRPr="00D5091F">
              <w:rPr>
                <w:rFonts w:cs="Times New Roman"/>
                <w:color w:val="000000" w:themeColor="text1"/>
                <w:sz w:val="24"/>
                <w:szCs w:val="24"/>
              </w:rPr>
              <w:t xml:space="preserve">: </w:t>
            </w:r>
            <w:proofErr w:type="spellStart"/>
            <w:r w:rsidRPr="00D5091F">
              <w:rPr>
                <w:rFonts w:cs="Times New Roman"/>
                <w:color w:val="000000" w:themeColor="text1"/>
                <w:sz w:val="24"/>
                <w:szCs w:val="24"/>
              </w:rPr>
              <w:t>优势</w:t>
            </w:r>
            <w:r w:rsidRPr="00D5091F">
              <w:rPr>
                <w:rFonts w:cs="Times New Roman"/>
                <w:color w:val="000000" w:themeColor="text1"/>
                <w:sz w:val="24"/>
                <w:szCs w:val="24"/>
                <w:lang w:val="en-US"/>
              </w:rPr>
              <w:t>与</w:t>
            </w:r>
            <w:r w:rsidRPr="00D5091F">
              <w:rPr>
                <w:rFonts w:cs="Times New Roman"/>
                <w:color w:val="000000" w:themeColor="text1"/>
                <w:sz w:val="24"/>
                <w:szCs w:val="24"/>
              </w:rPr>
              <w:t>劣势</w:t>
            </w:r>
            <w:proofErr w:type="spellEnd"/>
            <w:r w:rsidRPr="00D5091F">
              <w:rPr>
                <w:rFonts w:cs="Times New Roman"/>
                <w:color w:val="000000" w:themeColor="text1"/>
                <w:sz w:val="24"/>
                <w:szCs w:val="24"/>
              </w:rPr>
              <w:t>”</w:t>
            </w:r>
            <w:r>
              <w:rPr>
                <w:rFonts w:cs="Times New Roman"/>
                <w:color w:val="000000" w:themeColor="text1"/>
                <w:sz w:val="24"/>
                <w:szCs w:val="24"/>
              </w:rPr>
              <w:t>.</w:t>
            </w:r>
          </w:p>
          <w:p w14:paraId="3AC56275" w14:textId="77777777" w:rsidR="00CF7095" w:rsidRPr="00D5091F" w:rsidRDefault="00CF7095" w:rsidP="00106312">
            <w:pPr>
              <w:spacing w:after="0" w:line="240" w:lineRule="auto"/>
              <w:rPr>
                <w:rFonts w:cs="Times New Roman"/>
                <w:color w:val="000000" w:themeColor="text1"/>
                <w:sz w:val="24"/>
                <w:szCs w:val="24"/>
              </w:rPr>
            </w:pPr>
            <w:r w:rsidRPr="00D5091F">
              <w:rPr>
                <w:rFonts w:eastAsia="Times New Roman" w:cs="Times New Roman"/>
                <w:color w:val="000000" w:themeColor="text1"/>
                <w:sz w:val="24"/>
                <w:szCs w:val="24"/>
                <w:lang w:eastAsia="ru-RU"/>
              </w:rPr>
              <w:t>Перевод предложений.</w:t>
            </w:r>
            <w:r w:rsidRPr="00D5091F">
              <w:rPr>
                <w:rFonts w:cs="Times New Roman"/>
                <w:color w:val="000000" w:themeColor="text1"/>
                <w:sz w:val="24"/>
                <w:szCs w:val="24"/>
              </w:rPr>
              <w:t xml:space="preserve"> </w:t>
            </w:r>
          </w:p>
          <w:p w14:paraId="415EE4F7"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01FA6F29" w14:textId="77777777" w:rsidTr="00106312">
        <w:tc>
          <w:tcPr>
            <w:tcW w:w="283" w:type="pct"/>
            <w:shd w:val="clear" w:color="auto" w:fill="auto"/>
          </w:tcPr>
          <w:p w14:paraId="618C9814"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7</w:t>
            </w:r>
            <w:r w:rsidRPr="00567068">
              <w:rPr>
                <w:rFonts w:eastAsia="Times New Roman" w:cs="Times New Roman"/>
                <w:sz w:val="24"/>
                <w:szCs w:val="24"/>
                <w:lang w:eastAsia="ru-RU"/>
              </w:rPr>
              <w:t>.</w:t>
            </w:r>
          </w:p>
        </w:tc>
        <w:tc>
          <w:tcPr>
            <w:tcW w:w="811" w:type="pct"/>
            <w:shd w:val="clear" w:color="auto" w:fill="auto"/>
          </w:tcPr>
          <w:p w14:paraId="69B32A21"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7 Транснациональные корпорации</w:t>
            </w:r>
          </w:p>
        </w:tc>
        <w:tc>
          <w:tcPr>
            <w:tcW w:w="333" w:type="pct"/>
            <w:shd w:val="clear" w:color="auto" w:fill="auto"/>
          </w:tcPr>
          <w:p w14:paraId="19641F4A" w14:textId="4F699BD6"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3111118E" w14:textId="60CE832B"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76DB4CD9"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6201FFC" w14:textId="128817D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2977E9D4"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78523757" w14:textId="77777777" w:rsidR="00CF7095" w:rsidRPr="00D5091F" w:rsidRDefault="00CF7095" w:rsidP="00106312">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 xml:space="preserve">иктант, проверка </w:t>
            </w:r>
            <w:r w:rsidRPr="00D5091F">
              <w:rPr>
                <w:rFonts w:eastAsia="Times New Roman" w:cs="Times New Roman"/>
                <w:color w:val="000000" w:themeColor="text1"/>
                <w:sz w:val="24"/>
                <w:szCs w:val="24"/>
                <w:lang w:eastAsia="ru-RU"/>
              </w:rPr>
              <w:t xml:space="preserve">упражнений, чтение и перевод текстов, ответы на вопросы. Монологическое описание с опорой на изображения. Сочинение на тему </w:t>
            </w:r>
            <w:r w:rsidRPr="00106312">
              <w:rPr>
                <w:color w:val="000000" w:themeColor="text1"/>
                <w:sz w:val="24"/>
                <w:szCs w:val="24"/>
              </w:rPr>
              <w:t>“</w:t>
            </w:r>
            <w:proofErr w:type="spellStart"/>
            <w:r w:rsidRPr="00D5091F">
              <w:rPr>
                <w:rFonts w:hint="eastAsia"/>
                <w:color w:val="000000" w:themeColor="text1"/>
                <w:sz w:val="24"/>
                <w:szCs w:val="24"/>
                <w:lang w:val="en-US"/>
              </w:rPr>
              <w:t>俄罗斯和中国的</w:t>
            </w:r>
            <w:r w:rsidRPr="00D5091F">
              <w:rPr>
                <w:rFonts w:hint="eastAsia"/>
                <w:bCs/>
                <w:color w:val="000000" w:themeColor="text1"/>
                <w:sz w:val="24"/>
                <w:szCs w:val="24"/>
              </w:rPr>
              <w:t>跨国公司</w:t>
            </w:r>
            <w:proofErr w:type="spellEnd"/>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0521EFD5"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7AAC43BA" w14:textId="77777777" w:rsidTr="00106312">
        <w:tc>
          <w:tcPr>
            <w:tcW w:w="283" w:type="pct"/>
            <w:shd w:val="clear" w:color="auto" w:fill="auto"/>
          </w:tcPr>
          <w:p w14:paraId="7F8734E2"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r w:rsidRPr="00567068">
              <w:rPr>
                <w:rFonts w:eastAsia="Times New Roman" w:cs="Times New Roman"/>
                <w:sz w:val="24"/>
                <w:szCs w:val="24"/>
                <w:lang w:eastAsia="ru-RU"/>
              </w:rPr>
              <w:t>.</w:t>
            </w:r>
          </w:p>
        </w:tc>
        <w:tc>
          <w:tcPr>
            <w:tcW w:w="811" w:type="pct"/>
            <w:shd w:val="clear" w:color="auto" w:fill="auto"/>
          </w:tcPr>
          <w:p w14:paraId="0104BCC4"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 xml:space="preserve">8 Иностранные инвестиции </w:t>
            </w:r>
          </w:p>
        </w:tc>
        <w:tc>
          <w:tcPr>
            <w:tcW w:w="333" w:type="pct"/>
            <w:shd w:val="clear" w:color="auto" w:fill="auto"/>
          </w:tcPr>
          <w:p w14:paraId="2DCA5C95" w14:textId="1A6B666B"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474E8E81" w14:textId="621F94C1"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2BBDD00E"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2BE37B82" w14:textId="243211FE"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5105FC92"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6DB75EC7" w14:textId="77777777" w:rsidR="00CF7095" w:rsidRPr="00D5091F" w:rsidRDefault="00CF7095" w:rsidP="00106312">
            <w:pPr>
              <w:spacing w:after="0" w:line="240" w:lineRule="auto"/>
              <w:jc w:val="both"/>
              <w:rPr>
                <w:color w:val="000000" w:themeColor="text1"/>
                <w:sz w:val="24"/>
                <w:szCs w:val="24"/>
              </w:rPr>
            </w:pPr>
            <w:r w:rsidRPr="00350A41">
              <w:rPr>
                <w:rFonts w:eastAsia="Times New Roman" w:cs="Times New Roman"/>
                <w:color w:val="000000" w:themeColor="text1"/>
                <w:sz w:val="24"/>
                <w:szCs w:val="24"/>
                <w:lang w:eastAsia="ru-RU"/>
              </w:rPr>
              <w:t xml:space="preserve">Лексический диктант, проверка упражнений, </w:t>
            </w:r>
            <w:r>
              <w:rPr>
                <w:rFonts w:eastAsia="Times New Roman" w:cs="Times New Roman"/>
                <w:color w:val="000000" w:themeColor="text1"/>
                <w:sz w:val="24"/>
                <w:szCs w:val="24"/>
                <w:lang w:eastAsia="ru-RU"/>
              </w:rPr>
              <w:t xml:space="preserve">чтение текста, ответы на вопросы. Монологическое описание </w:t>
            </w:r>
            <w:r w:rsidRPr="00D5091F">
              <w:rPr>
                <w:rFonts w:eastAsia="Times New Roman" w:cs="Times New Roman"/>
                <w:color w:val="000000" w:themeColor="text1"/>
                <w:sz w:val="24"/>
                <w:szCs w:val="24"/>
                <w:lang w:eastAsia="ru-RU"/>
              </w:rPr>
              <w:t xml:space="preserve">с опорой на изображения. </w:t>
            </w:r>
            <w:r w:rsidRPr="00D5091F">
              <w:rPr>
                <w:rFonts w:eastAsia="Times New Roman" w:cs="Times New Roman"/>
                <w:color w:val="000000" w:themeColor="text1"/>
                <w:sz w:val="24"/>
                <w:szCs w:val="24"/>
                <w:lang w:eastAsia="ru-RU"/>
              </w:rPr>
              <w:lastRenderedPageBreak/>
              <w:t xml:space="preserve">Сочинение на тему </w:t>
            </w:r>
            <w:r w:rsidRPr="00106312">
              <w:rPr>
                <w:color w:val="000000" w:themeColor="text1"/>
                <w:sz w:val="24"/>
                <w:szCs w:val="24"/>
              </w:rPr>
              <w:t>“</w:t>
            </w:r>
            <w:proofErr w:type="spellStart"/>
            <w:r w:rsidRPr="00D5091F">
              <w:rPr>
                <w:color w:val="000000" w:themeColor="text1"/>
                <w:sz w:val="24"/>
                <w:szCs w:val="24"/>
              </w:rPr>
              <w:t>吸引外资和对外投</w:t>
            </w:r>
            <w:r w:rsidRPr="00D5091F">
              <w:rPr>
                <w:rFonts w:hint="eastAsia"/>
                <w:color w:val="000000" w:themeColor="text1"/>
                <w:sz w:val="24"/>
                <w:szCs w:val="24"/>
              </w:rPr>
              <w:t>资</w:t>
            </w:r>
            <w:proofErr w:type="spellEnd"/>
            <w:r w:rsidRPr="00D5091F">
              <w:rPr>
                <w:color w:val="000000" w:themeColor="text1"/>
                <w:sz w:val="24"/>
                <w:szCs w:val="24"/>
              </w:rPr>
              <w:t xml:space="preserve">: </w:t>
            </w:r>
            <w:proofErr w:type="spellStart"/>
            <w:r w:rsidRPr="00D5091F">
              <w:rPr>
                <w:color w:val="000000" w:themeColor="text1"/>
                <w:sz w:val="24"/>
                <w:szCs w:val="24"/>
              </w:rPr>
              <w:t>问</w:t>
            </w:r>
            <w:r w:rsidRPr="00D5091F">
              <w:rPr>
                <w:rFonts w:hint="eastAsia"/>
                <w:color w:val="000000" w:themeColor="text1"/>
                <w:sz w:val="24"/>
                <w:szCs w:val="24"/>
              </w:rPr>
              <w:t>题</w:t>
            </w:r>
            <w:r w:rsidRPr="00D5091F">
              <w:rPr>
                <w:rFonts w:hint="eastAsia"/>
                <w:color w:val="000000" w:themeColor="text1"/>
                <w:sz w:val="24"/>
                <w:szCs w:val="24"/>
                <w:lang w:val="en-US"/>
              </w:rPr>
              <w:t>与</w:t>
            </w:r>
            <w:r w:rsidRPr="00D5091F">
              <w:rPr>
                <w:color w:val="000000" w:themeColor="text1"/>
                <w:sz w:val="24"/>
                <w:szCs w:val="24"/>
              </w:rPr>
              <w:t>展</w:t>
            </w:r>
            <w:r w:rsidRPr="00D5091F">
              <w:rPr>
                <w:rFonts w:hint="eastAsia"/>
                <w:color w:val="000000" w:themeColor="text1"/>
                <w:sz w:val="24"/>
                <w:szCs w:val="24"/>
              </w:rPr>
              <w:t>望</w:t>
            </w:r>
            <w:proofErr w:type="spellEnd"/>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2EBBEE28"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1474A908" w14:textId="77777777" w:rsidTr="00106312">
        <w:tc>
          <w:tcPr>
            <w:tcW w:w="283" w:type="pct"/>
            <w:shd w:val="clear" w:color="auto" w:fill="auto"/>
          </w:tcPr>
          <w:p w14:paraId="3DAF368C"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9</w:t>
            </w:r>
            <w:r w:rsidRPr="00567068">
              <w:rPr>
                <w:rFonts w:eastAsia="Times New Roman" w:cs="Times New Roman"/>
                <w:sz w:val="24"/>
                <w:szCs w:val="24"/>
                <w:lang w:eastAsia="ru-RU"/>
              </w:rPr>
              <w:t>.</w:t>
            </w:r>
          </w:p>
        </w:tc>
        <w:tc>
          <w:tcPr>
            <w:tcW w:w="811" w:type="pct"/>
            <w:shd w:val="clear" w:color="auto" w:fill="auto"/>
          </w:tcPr>
          <w:p w14:paraId="05CC7BFE"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9 Международное страхование</w:t>
            </w:r>
          </w:p>
          <w:p w14:paraId="10BD7EAA"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333" w:type="pct"/>
            <w:shd w:val="clear" w:color="auto" w:fill="auto"/>
          </w:tcPr>
          <w:p w14:paraId="50B10CDC" w14:textId="5BCE6199"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1</w:t>
            </w:r>
            <w:r w:rsidR="004E4FB3" w:rsidRPr="004E4FB3">
              <w:rPr>
                <w:rFonts w:eastAsiaTheme="minorEastAsia" w:cs="Times New Roman"/>
                <w:sz w:val="24"/>
                <w:szCs w:val="24"/>
                <w:lang w:eastAsia="zh-CN"/>
              </w:rPr>
              <w:t>1</w:t>
            </w:r>
          </w:p>
        </w:tc>
        <w:tc>
          <w:tcPr>
            <w:tcW w:w="499" w:type="pct"/>
            <w:shd w:val="clear" w:color="auto" w:fill="auto"/>
          </w:tcPr>
          <w:p w14:paraId="33472A3E" w14:textId="21A3621C"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C2C499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5A10011E" w14:textId="7058FBC5"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3307BEE1"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6</w:t>
            </w:r>
          </w:p>
        </w:tc>
        <w:tc>
          <w:tcPr>
            <w:tcW w:w="1142" w:type="pct"/>
            <w:shd w:val="clear" w:color="auto" w:fill="auto"/>
          </w:tcPr>
          <w:p w14:paraId="4B32958E" w14:textId="77777777" w:rsidR="00CF7095" w:rsidRPr="00D5091F" w:rsidRDefault="00CF7095" w:rsidP="00106312">
            <w:pPr>
              <w:spacing w:after="0" w:line="240" w:lineRule="auto"/>
              <w:jc w:val="both"/>
              <w:rPr>
                <w:color w:val="000000" w:themeColor="text1"/>
                <w:sz w:val="24"/>
                <w:szCs w:val="24"/>
              </w:rPr>
            </w:pPr>
            <w:r>
              <w:rPr>
                <w:rFonts w:eastAsia="Times New Roman" w:cs="Times New Roman"/>
                <w:color w:val="000000" w:themeColor="text1"/>
                <w:sz w:val="24"/>
                <w:szCs w:val="24"/>
                <w:lang w:eastAsia="ru-RU"/>
              </w:rPr>
              <w:t>Д</w:t>
            </w:r>
            <w:r w:rsidRPr="00350A41">
              <w:rPr>
                <w:rFonts w:eastAsia="Times New Roman" w:cs="Times New Roman"/>
                <w:color w:val="000000" w:themeColor="text1"/>
                <w:sz w:val="24"/>
                <w:szCs w:val="24"/>
                <w:lang w:eastAsia="ru-RU"/>
              </w:rPr>
              <w:t>иктант, проверка упражнений</w:t>
            </w:r>
            <w:r>
              <w:rPr>
                <w:rFonts w:eastAsia="Times New Roman" w:cs="Times New Roman"/>
                <w:color w:val="000000" w:themeColor="text1"/>
                <w:sz w:val="24"/>
                <w:szCs w:val="24"/>
                <w:lang w:eastAsia="ru-RU"/>
              </w:rPr>
              <w:t xml:space="preserve"> (устно и письменно)</w:t>
            </w:r>
            <w:r w:rsidRPr="00350A41">
              <w:rPr>
                <w:rFonts w:eastAsia="Times New Roman" w:cs="Times New Roman"/>
                <w:color w:val="000000" w:themeColor="text1"/>
                <w:sz w:val="24"/>
                <w:szCs w:val="24"/>
                <w:lang w:eastAsia="ru-RU"/>
              </w:rPr>
              <w:t xml:space="preserve">, </w:t>
            </w:r>
            <w:r>
              <w:rPr>
                <w:rFonts w:eastAsia="Times New Roman" w:cs="Times New Roman"/>
                <w:color w:val="000000" w:themeColor="text1"/>
                <w:sz w:val="24"/>
                <w:szCs w:val="24"/>
                <w:lang w:eastAsia="ru-RU"/>
              </w:rPr>
              <w:t xml:space="preserve">чтение и перевод текстов. Ответы на </w:t>
            </w:r>
            <w:r w:rsidRPr="00D5091F">
              <w:rPr>
                <w:rFonts w:eastAsia="Times New Roman" w:cs="Times New Roman"/>
                <w:color w:val="000000" w:themeColor="text1"/>
                <w:sz w:val="24"/>
                <w:szCs w:val="24"/>
                <w:lang w:eastAsia="ru-RU"/>
              </w:rPr>
              <w:t>вопросы. Монологическое описание с опорой на изображения. Сочинение на тему</w:t>
            </w:r>
            <w:r w:rsidRPr="00106312">
              <w:rPr>
                <w:color w:val="000000" w:themeColor="text1"/>
                <w:sz w:val="24"/>
                <w:szCs w:val="24"/>
              </w:rPr>
              <w:t>“</w:t>
            </w:r>
            <w:proofErr w:type="spellStart"/>
            <w:r w:rsidRPr="00D5091F">
              <w:rPr>
                <w:rFonts w:hint="eastAsia"/>
                <w:color w:val="000000" w:themeColor="text1"/>
                <w:sz w:val="24"/>
                <w:szCs w:val="24"/>
                <w:lang w:val="en-US"/>
              </w:rPr>
              <w:t>俄罗斯的交通运输系统</w:t>
            </w:r>
            <w:proofErr w:type="spellEnd"/>
            <w:r w:rsidRPr="00106312">
              <w:rPr>
                <w:color w:val="000000" w:themeColor="text1"/>
                <w:sz w:val="24"/>
                <w:szCs w:val="24"/>
              </w:rPr>
              <w:t>”</w:t>
            </w:r>
            <w:r>
              <w:rPr>
                <w:color w:val="000000" w:themeColor="text1"/>
                <w:sz w:val="24"/>
                <w:szCs w:val="24"/>
              </w:rPr>
              <w:t xml:space="preserve">. </w:t>
            </w:r>
            <w:r w:rsidRPr="00D5091F">
              <w:rPr>
                <w:rFonts w:eastAsia="Times New Roman" w:cs="Times New Roman"/>
                <w:color w:val="000000" w:themeColor="text1"/>
                <w:sz w:val="24"/>
                <w:szCs w:val="24"/>
                <w:lang w:eastAsia="ru-RU"/>
              </w:rPr>
              <w:t>Перевод предложений.</w:t>
            </w:r>
            <w:r w:rsidRPr="00D5091F">
              <w:rPr>
                <w:color w:val="000000" w:themeColor="text1"/>
                <w:sz w:val="24"/>
                <w:szCs w:val="24"/>
              </w:rPr>
              <w:t xml:space="preserve"> </w:t>
            </w:r>
          </w:p>
          <w:p w14:paraId="6EA03DED" w14:textId="77777777" w:rsidR="00CF7095" w:rsidRPr="006A1F1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highlight w:val="yellow"/>
                <w:lang w:eastAsia="ru-RU"/>
              </w:rPr>
            </w:pPr>
          </w:p>
        </w:tc>
      </w:tr>
      <w:tr w:rsidR="00CF7095" w:rsidRPr="00782546" w14:paraId="37D4EFC6" w14:textId="77777777" w:rsidTr="00106312">
        <w:tc>
          <w:tcPr>
            <w:tcW w:w="283" w:type="pct"/>
            <w:shd w:val="clear" w:color="auto" w:fill="auto"/>
          </w:tcPr>
          <w:p w14:paraId="5A855C2A" w14:textId="77777777" w:rsidR="00CF7095" w:rsidRPr="00567068"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10</w:t>
            </w:r>
            <w:r w:rsidRPr="00567068">
              <w:rPr>
                <w:rFonts w:eastAsia="Times New Roman" w:cs="Times New Roman"/>
                <w:sz w:val="24"/>
                <w:szCs w:val="24"/>
                <w:lang w:eastAsia="ru-RU"/>
              </w:rPr>
              <w:t>.</w:t>
            </w:r>
          </w:p>
        </w:tc>
        <w:tc>
          <w:tcPr>
            <w:tcW w:w="811" w:type="pct"/>
            <w:shd w:val="clear" w:color="auto" w:fill="auto"/>
          </w:tcPr>
          <w:p w14:paraId="492DA34E" w14:textId="77777777" w:rsidR="00CF7095" w:rsidRPr="00567068" w:rsidRDefault="00CF7095" w:rsidP="00106312">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567068">
              <w:rPr>
                <w:rFonts w:eastAsia="Times New Roman" w:cs="Times New Roman"/>
                <w:sz w:val="24"/>
                <w:szCs w:val="24"/>
                <w:lang w:eastAsia="ru-RU"/>
              </w:rPr>
              <w:t xml:space="preserve">№ </w:t>
            </w:r>
            <w:r>
              <w:rPr>
                <w:rFonts w:eastAsia="Times New Roman" w:cs="Times New Roman"/>
                <w:sz w:val="24"/>
                <w:szCs w:val="24"/>
                <w:lang w:eastAsia="ru-RU"/>
              </w:rPr>
              <w:t>10 Финансовые кризисы</w:t>
            </w:r>
          </w:p>
        </w:tc>
        <w:tc>
          <w:tcPr>
            <w:tcW w:w="333" w:type="pct"/>
            <w:shd w:val="clear" w:color="auto" w:fill="auto"/>
          </w:tcPr>
          <w:p w14:paraId="76DEBE53" w14:textId="395DFF58"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9</w:t>
            </w:r>
          </w:p>
        </w:tc>
        <w:tc>
          <w:tcPr>
            <w:tcW w:w="499" w:type="pct"/>
            <w:shd w:val="clear" w:color="auto" w:fill="auto"/>
          </w:tcPr>
          <w:p w14:paraId="5A3871EF" w14:textId="091C86CD"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573" w:type="pct"/>
            <w:shd w:val="clear" w:color="auto" w:fill="auto"/>
          </w:tcPr>
          <w:p w14:paraId="4277BA5C"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63541C7" w14:textId="25A81550" w:rsidR="00CF7095" w:rsidRPr="004E4FB3" w:rsidRDefault="004E4FB3"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heme="minorEastAsia" w:cs="Times New Roman"/>
                <w:sz w:val="24"/>
                <w:szCs w:val="24"/>
                <w:lang w:eastAsia="zh-CN"/>
              </w:rPr>
              <w:t>5</w:t>
            </w:r>
          </w:p>
        </w:tc>
        <w:tc>
          <w:tcPr>
            <w:tcW w:w="674" w:type="pct"/>
            <w:shd w:val="clear" w:color="auto" w:fill="auto"/>
          </w:tcPr>
          <w:p w14:paraId="4429276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4</w:t>
            </w:r>
          </w:p>
        </w:tc>
        <w:tc>
          <w:tcPr>
            <w:tcW w:w="1142" w:type="pct"/>
            <w:shd w:val="clear" w:color="auto" w:fill="auto"/>
          </w:tcPr>
          <w:p w14:paraId="79D9E938" w14:textId="77777777" w:rsidR="00CF7095" w:rsidRPr="00D5091F" w:rsidRDefault="00CF7095" w:rsidP="00106312">
            <w:pPr>
              <w:spacing w:after="0" w:line="240" w:lineRule="auto"/>
              <w:jc w:val="both"/>
              <w:rPr>
                <w:rFonts w:eastAsia="Times New Roman" w:cs="Times New Roman"/>
                <w:sz w:val="24"/>
                <w:szCs w:val="24"/>
                <w:highlight w:val="yellow"/>
                <w:lang w:eastAsia="zh-CN"/>
              </w:rPr>
            </w:pPr>
            <w:r w:rsidRPr="00D5091F">
              <w:rPr>
                <w:rFonts w:eastAsia="Times New Roman" w:cs="Times New Roman"/>
                <w:color w:val="000000" w:themeColor="text1"/>
                <w:sz w:val="24"/>
                <w:szCs w:val="24"/>
                <w:lang w:eastAsia="ru-RU"/>
              </w:rPr>
              <w:t>Диктант, проверка упражнений</w:t>
            </w:r>
            <w:r>
              <w:rPr>
                <w:rFonts w:eastAsia="Times New Roman" w:cs="Times New Roman"/>
                <w:color w:val="000000" w:themeColor="text1"/>
                <w:sz w:val="24"/>
                <w:szCs w:val="24"/>
                <w:lang w:eastAsia="ru-RU"/>
              </w:rPr>
              <w:t>. Ч</w:t>
            </w:r>
            <w:r w:rsidRPr="00D5091F">
              <w:rPr>
                <w:rFonts w:eastAsia="Times New Roman" w:cs="Times New Roman"/>
                <w:color w:val="000000" w:themeColor="text1"/>
                <w:sz w:val="24"/>
                <w:szCs w:val="24"/>
                <w:lang w:eastAsia="ru-RU"/>
              </w:rPr>
              <w:t xml:space="preserve">тение и перевод текстов. Ответы на вопросы. </w:t>
            </w:r>
            <w:r>
              <w:rPr>
                <w:rFonts w:eastAsia="Times New Roman" w:cs="Times New Roman"/>
                <w:color w:val="000000" w:themeColor="text1"/>
                <w:sz w:val="24"/>
                <w:szCs w:val="24"/>
                <w:lang w:eastAsia="ru-RU"/>
              </w:rPr>
              <w:t xml:space="preserve">Анализ графиков и схем. </w:t>
            </w:r>
            <w:r w:rsidRPr="00D5091F">
              <w:rPr>
                <w:rFonts w:eastAsia="Times New Roman" w:cs="Times New Roman"/>
                <w:color w:val="000000" w:themeColor="text1"/>
                <w:sz w:val="24"/>
                <w:szCs w:val="24"/>
                <w:lang w:eastAsia="ru-RU"/>
              </w:rPr>
              <w:t xml:space="preserve">Сочинение на тему </w:t>
            </w:r>
            <w:r w:rsidRPr="00D5091F">
              <w:rPr>
                <w:color w:val="000000" w:themeColor="text1"/>
                <w:sz w:val="24"/>
                <w:szCs w:val="24"/>
                <w:lang w:eastAsia="zh-CN"/>
              </w:rPr>
              <w:t>“</w:t>
            </w:r>
            <w:r w:rsidRPr="00D5091F">
              <w:rPr>
                <w:rFonts w:hint="eastAsia"/>
                <w:color w:val="000000" w:themeColor="text1"/>
                <w:sz w:val="24"/>
                <w:szCs w:val="24"/>
                <w:lang w:val="en-US" w:eastAsia="zh-CN"/>
              </w:rPr>
              <w:t>全球</w:t>
            </w:r>
            <w:r w:rsidRPr="00D5091F">
              <w:rPr>
                <w:color w:val="000000" w:themeColor="text1"/>
                <w:sz w:val="24"/>
                <w:szCs w:val="24"/>
                <w:lang w:eastAsia="zh-CN"/>
              </w:rPr>
              <w:t>金融危</w:t>
            </w:r>
            <w:r w:rsidRPr="00D5091F">
              <w:rPr>
                <w:rFonts w:hint="eastAsia"/>
                <w:color w:val="000000" w:themeColor="text1"/>
                <w:sz w:val="24"/>
                <w:szCs w:val="24"/>
                <w:lang w:eastAsia="zh-CN"/>
              </w:rPr>
              <w:t>机对国内经济的影响</w:t>
            </w:r>
            <w:r w:rsidRPr="00D5091F">
              <w:rPr>
                <w:color w:val="000000" w:themeColor="text1"/>
                <w:sz w:val="24"/>
                <w:szCs w:val="24"/>
                <w:lang w:eastAsia="zh-CN"/>
              </w:rPr>
              <w:t>”.</w:t>
            </w:r>
            <w:r w:rsidRPr="00D5091F">
              <w:rPr>
                <w:rFonts w:eastAsia="Times New Roman" w:cs="Times New Roman"/>
                <w:color w:val="000000" w:themeColor="text1"/>
                <w:sz w:val="24"/>
                <w:szCs w:val="24"/>
                <w:lang w:eastAsia="zh-CN"/>
              </w:rPr>
              <w:t xml:space="preserve"> </w:t>
            </w:r>
            <w:r w:rsidRPr="00D5091F">
              <w:rPr>
                <w:rFonts w:eastAsia="Times New Roman" w:cs="Times New Roman"/>
                <w:color w:val="000000" w:themeColor="text1"/>
                <w:sz w:val="24"/>
                <w:szCs w:val="24"/>
                <w:lang w:eastAsia="ru-RU"/>
              </w:rPr>
              <w:t>Перевод предложений.</w:t>
            </w:r>
          </w:p>
        </w:tc>
      </w:tr>
      <w:tr w:rsidR="00CF7095" w:rsidRPr="00782546" w14:paraId="22B420B6" w14:textId="77777777" w:rsidTr="00106312">
        <w:tc>
          <w:tcPr>
            <w:tcW w:w="283" w:type="pct"/>
            <w:shd w:val="clear" w:color="auto" w:fill="auto"/>
          </w:tcPr>
          <w:p w14:paraId="472FA578"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09EBB80D" w14:textId="77777777"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 xml:space="preserve">В целом по дисциплине </w:t>
            </w:r>
          </w:p>
        </w:tc>
        <w:tc>
          <w:tcPr>
            <w:tcW w:w="333" w:type="pct"/>
            <w:shd w:val="clear" w:color="auto" w:fill="auto"/>
          </w:tcPr>
          <w:p w14:paraId="33007AD4"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108</w:t>
            </w:r>
          </w:p>
        </w:tc>
        <w:tc>
          <w:tcPr>
            <w:tcW w:w="499" w:type="pct"/>
            <w:shd w:val="clear" w:color="auto" w:fill="auto"/>
          </w:tcPr>
          <w:p w14:paraId="3474E205"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50</w:t>
            </w:r>
          </w:p>
        </w:tc>
        <w:tc>
          <w:tcPr>
            <w:tcW w:w="573" w:type="pct"/>
            <w:shd w:val="clear" w:color="auto" w:fill="auto"/>
          </w:tcPr>
          <w:p w14:paraId="030FACD7"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0B66717A"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4E4FB3">
              <w:rPr>
                <w:rFonts w:eastAsia="Times New Roman" w:cs="Times New Roman"/>
                <w:sz w:val="24"/>
                <w:szCs w:val="24"/>
                <w:lang w:eastAsia="ru-RU"/>
              </w:rPr>
              <w:t>50</w:t>
            </w:r>
          </w:p>
        </w:tc>
        <w:tc>
          <w:tcPr>
            <w:tcW w:w="674" w:type="pct"/>
            <w:shd w:val="clear" w:color="auto" w:fill="auto"/>
          </w:tcPr>
          <w:p w14:paraId="741BFFBB"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58</w:t>
            </w:r>
          </w:p>
        </w:tc>
        <w:tc>
          <w:tcPr>
            <w:tcW w:w="1142" w:type="pct"/>
            <w:shd w:val="clear" w:color="auto" w:fill="auto"/>
          </w:tcPr>
          <w:p w14:paraId="712E926C" w14:textId="27173DD5"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Согласно учебному плану:</w:t>
            </w:r>
            <w:r w:rsidR="004229CE" w:rsidRPr="004E4FB3">
              <w:rPr>
                <w:rFonts w:eastAsia="Times New Roman" w:cs="Times New Roman"/>
                <w:sz w:val="24"/>
                <w:szCs w:val="24"/>
                <w:lang w:eastAsia="ru-RU"/>
              </w:rPr>
              <w:t xml:space="preserve"> Контрольная работа</w:t>
            </w:r>
          </w:p>
        </w:tc>
      </w:tr>
      <w:tr w:rsidR="00CF7095" w:rsidRPr="00782546" w14:paraId="7D103146" w14:textId="77777777" w:rsidTr="00106312">
        <w:tc>
          <w:tcPr>
            <w:tcW w:w="283" w:type="pct"/>
            <w:shd w:val="clear" w:color="auto" w:fill="auto"/>
          </w:tcPr>
          <w:p w14:paraId="7357BA1C"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11" w:type="pct"/>
            <w:shd w:val="clear" w:color="auto" w:fill="auto"/>
          </w:tcPr>
          <w:p w14:paraId="078BB5C4" w14:textId="77777777" w:rsidR="00CF7095" w:rsidRPr="004E4FB3" w:rsidRDefault="00CF7095" w:rsidP="00106312">
            <w:pPr>
              <w:widowControl w:val="0"/>
              <w:tabs>
                <w:tab w:val="right" w:pos="851"/>
              </w:tabs>
              <w:autoSpaceDE w:val="0"/>
              <w:autoSpaceDN w:val="0"/>
              <w:adjustRightInd w:val="0"/>
              <w:spacing w:after="0" w:line="240" w:lineRule="auto"/>
              <w:rPr>
                <w:rFonts w:eastAsia="Times New Roman" w:cs="Times New Roman"/>
                <w:sz w:val="24"/>
                <w:szCs w:val="24"/>
                <w:lang w:eastAsia="ru-RU"/>
              </w:rPr>
            </w:pPr>
            <w:r w:rsidRPr="004E4FB3">
              <w:rPr>
                <w:rFonts w:eastAsia="Times New Roman" w:cs="Times New Roman"/>
                <w:sz w:val="24"/>
                <w:szCs w:val="24"/>
                <w:lang w:eastAsia="ru-RU"/>
              </w:rPr>
              <w:t>Итого в %</w:t>
            </w:r>
          </w:p>
        </w:tc>
        <w:tc>
          <w:tcPr>
            <w:tcW w:w="333" w:type="pct"/>
            <w:shd w:val="clear" w:color="auto" w:fill="auto"/>
          </w:tcPr>
          <w:p w14:paraId="15C8E1C5"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100</w:t>
            </w:r>
          </w:p>
        </w:tc>
        <w:tc>
          <w:tcPr>
            <w:tcW w:w="499" w:type="pct"/>
            <w:shd w:val="clear" w:color="auto" w:fill="auto"/>
          </w:tcPr>
          <w:p w14:paraId="5689F392" w14:textId="5522300E"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4</w:t>
            </w:r>
            <w:r w:rsidR="004229CE" w:rsidRPr="004E4FB3">
              <w:rPr>
                <w:rFonts w:eastAsia="Times New Roman" w:cs="Times New Roman"/>
                <w:b/>
                <w:bCs/>
                <w:sz w:val="24"/>
                <w:szCs w:val="24"/>
                <w:lang w:eastAsia="ru-RU"/>
              </w:rPr>
              <w:t>6</w:t>
            </w:r>
          </w:p>
        </w:tc>
        <w:tc>
          <w:tcPr>
            <w:tcW w:w="573" w:type="pct"/>
            <w:shd w:val="clear" w:color="auto" w:fill="auto"/>
          </w:tcPr>
          <w:p w14:paraId="0551F9F1" w14:textId="77777777" w:rsidR="00CF7095" w:rsidRPr="004E4FB3" w:rsidRDefault="00CF7095"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w:t>
            </w:r>
          </w:p>
        </w:tc>
        <w:tc>
          <w:tcPr>
            <w:tcW w:w="685" w:type="pct"/>
            <w:shd w:val="clear" w:color="auto" w:fill="auto"/>
          </w:tcPr>
          <w:p w14:paraId="34EE341F" w14:textId="091C6075" w:rsidR="00CF7095" w:rsidRPr="004E4FB3" w:rsidRDefault="004229CE" w:rsidP="00106312">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100</w:t>
            </w:r>
          </w:p>
        </w:tc>
        <w:tc>
          <w:tcPr>
            <w:tcW w:w="674" w:type="pct"/>
            <w:shd w:val="clear" w:color="auto" w:fill="auto"/>
          </w:tcPr>
          <w:p w14:paraId="31524B20" w14:textId="7ADC197D" w:rsidR="00CF7095" w:rsidRPr="004E4FB3" w:rsidRDefault="00CF7095" w:rsidP="004229CE">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4E4FB3">
              <w:rPr>
                <w:rFonts w:eastAsia="Times New Roman" w:cs="Times New Roman"/>
                <w:b/>
                <w:bCs/>
                <w:sz w:val="24"/>
                <w:szCs w:val="24"/>
                <w:lang w:eastAsia="ru-RU"/>
              </w:rPr>
              <w:t>5</w:t>
            </w:r>
            <w:r w:rsidR="004229CE" w:rsidRPr="004E4FB3">
              <w:rPr>
                <w:rFonts w:eastAsia="Times New Roman" w:cs="Times New Roman"/>
                <w:b/>
                <w:bCs/>
                <w:sz w:val="24"/>
                <w:szCs w:val="24"/>
                <w:lang w:eastAsia="ru-RU"/>
              </w:rPr>
              <w:t>4</w:t>
            </w:r>
          </w:p>
        </w:tc>
        <w:tc>
          <w:tcPr>
            <w:tcW w:w="1142" w:type="pct"/>
            <w:shd w:val="clear" w:color="auto" w:fill="auto"/>
          </w:tcPr>
          <w:p w14:paraId="3D18D780" w14:textId="77777777" w:rsidR="00CF7095" w:rsidRPr="004E4FB3" w:rsidRDefault="00CF7095" w:rsidP="00106312">
            <w:pPr>
              <w:widowControl w:val="0"/>
              <w:tabs>
                <w:tab w:val="right" w:pos="851"/>
              </w:tabs>
              <w:autoSpaceDE w:val="0"/>
              <w:autoSpaceDN w:val="0"/>
              <w:adjustRightInd w:val="0"/>
              <w:spacing w:after="0" w:line="240" w:lineRule="auto"/>
              <w:ind w:firstLine="709"/>
              <w:rPr>
                <w:rFonts w:eastAsia="Times New Roman" w:cs="Times New Roman"/>
                <w:b/>
                <w:bCs/>
                <w:sz w:val="24"/>
                <w:szCs w:val="24"/>
                <w:lang w:eastAsia="ru-RU"/>
              </w:rPr>
            </w:pPr>
          </w:p>
        </w:tc>
      </w:tr>
    </w:tbl>
    <w:p w14:paraId="31167A2D" w14:textId="4DB8C48D" w:rsidR="004229CE" w:rsidRDefault="004229CE" w:rsidP="004229CE">
      <w:pPr>
        <w:keepNext/>
        <w:jc w:val="both"/>
        <w:rPr>
          <w:b/>
          <w:color w:val="FF0000"/>
          <w:szCs w:val="28"/>
        </w:rPr>
      </w:pPr>
    </w:p>
    <w:p w14:paraId="44592878" w14:textId="77777777" w:rsidR="00526A46" w:rsidRDefault="00526A46" w:rsidP="004229CE">
      <w:pPr>
        <w:keepNext/>
        <w:jc w:val="both"/>
        <w:rPr>
          <w:b/>
          <w:color w:val="FF0000"/>
          <w:szCs w:val="28"/>
        </w:rPr>
      </w:pPr>
    </w:p>
    <w:p w14:paraId="5FBE347B" w14:textId="1EF04673" w:rsidR="00F65C46" w:rsidRDefault="00F65C46" w:rsidP="008D290A">
      <w:pPr>
        <w:pStyle w:val="2"/>
        <w:rPr>
          <w:rFonts w:ascii="Times New Roman" w:hAnsi="Times New Roman" w:cs="Times New Roman"/>
          <w:b/>
          <w:bCs/>
          <w:color w:val="auto"/>
        </w:rPr>
      </w:pPr>
    </w:p>
    <w:p w14:paraId="0C5F7136" w14:textId="56895D8D" w:rsidR="00F65C46" w:rsidRPr="008A5784" w:rsidRDefault="00F65C46" w:rsidP="009947D3">
      <w:pPr>
        <w:pStyle w:val="2"/>
        <w:rPr>
          <w:rFonts w:ascii="Times New Roman" w:eastAsia="Times New Roman" w:hAnsi="Times New Roman" w:cs="Times New Roman"/>
          <w:b/>
          <w:bCs/>
          <w:color w:val="auto"/>
          <w:lang w:eastAsia="ru-RU"/>
        </w:rPr>
      </w:pPr>
      <w:bookmarkStart w:id="12" w:name="_Toc70253429"/>
      <w:r w:rsidRPr="00CB189E">
        <w:rPr>
          <w:rFonts w:ascii="Times New Roman" w:eastAsia="Times New Roman" w:hAnsi="Times New Roman" w:cs="Times New Roman"/>
          <w:b/>
          <w:bCs/>
          <w:color w:val="auto"/>
          <w:lang w:eastAsia="ru-RU"/>
        </w:rPr>
        <w:t>5.3. Содержание семинаров, практических занятий</w:t>
      </w:r>
      <w:bookmarkEnd w:id="12"/>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b/>
          <w:bCs/>
          <w:color w:val="auto"/>
          <w:lang w:eastAsia="ru-RU"/>
        </w:rPr>
        <w:br/>
      </w:r>
      <w:r w:rsidR="009947D3">
        <w:rPr>
          <w:rFonts w:ascii="Times New Roman" w:eastAsia="Times New Roman" w:hAnsi="Times New Roman" w:cs="Times New Roman"/>
          <w:color w:val="auto"/>
          <w:sz w:val="28"/>
          <w:szCs w:val="28"/>
          <w:lang w:eastAsia="ru-RU"/>
        </w:rPr>
        <w:t xml:space="preserve">                                                                                                                            </w:t>
      </w:r>
      <w:r w:rsidR="009947D3" w:rsidRPr="000A5DAC">
        <w:rPr>
          <w:rFonts w:ascii="Times New Roman" w:eastAsia="Times New Roman" w:hAnsi="Times New Roman" w:cs="Times New Roman"/>
          <w:color w:val="auto"/>
          <w:sz w:val="28"/>
          <w:szCs w:val="28"/>
          <w:lang w:eastAsia="ru-RU"/>
        </w:rPr>
        <w:t>Таблица 3</w:t>
      </w:r>
    </w:p>
    <w:tbl>
      <w:tblPr>
        <w:tblStyle w:val="a3"/>
        <w:tblW w:w="0" w:type="auto"/>
        <w:tblLook w:val="04A0" w:firstRow="1" w:lastRow="0" w:firstColumn="1" w:lastColumn="0" w:noHBand="0" w:noVBand="1"/>
      </w:tblPr>
      <w:tblGrid>
        <w:gridCol w:w="3053"/>
        <w:gridCol w:w="4655"/>
        <w:gridCol w:w="2204"/>
      </w:tblGrid>
      <w:tr w:rsidR="00CF7095" w14:paraId="2AD1BFC5" w14:textId="77777777" w:rsidTr="00106312">
        <w:tc>
          <w:tcPr>
            <w:tcW w:w="3053" w:type="dxa"/>
          </w:tcPr>
          <w:p w14:paraId="70424898" w14:textId="77777777" w:rsidR="00CF7095" w:rsidRDefault="00CF7095" w:rsidP="00106312">
            <w:pPr>
              <w:rPr>
                <w:lang w:eastAsia="ru-RU"/>
              </w:rPr>
            </w:pPr>
            <w:bookmarkStart w:id="13" w:name="_Toc70253430"/>
            <w:r w:rsidRPr="00CB189E">
              <w:rPr>
                <w:rFonts w:eastAsia="Times New Roman" w:cs="Times New Roman"/>
                <w:b/>
                <w:sz w:val="24"/>
                <w:szCs w:val="24"/>
                <w:lang w:eastAsia="ru-RU"/>
              </w:rPr>
              <w:t>Наименование тем (разделов) дисциплины</w:t>
            </w:r>
          </w:p>
        </w:tc>
        <w:tc>
          <w:tcPr>
            <w:tcW w:w="4655" w:type="dxa"/>
          </w:tcPr>
          <w:p w14:paraId="39E7EBC0" w14:textId="77777777" w:rsidR="00CF7095" w:rsidRDefault="00CF7095" w:rsidP="00106312">
            <w:pPr>
              <w:keepNext/>
              <w:widowControl w:val="0"/>
              <w:autoSpaceDE w:val="0"/>
              <w:autoSpaceDN w:val="0"/>
              <w:adjustRightInd w:val="0"/>
              <w:jc w:val="both"/>
              <w:rPr>
                <w:lang w:eastAsia="ru-RU"/>
              </w:rPr>
            </w:pPr>
            <w:r w:rsidRPr="00CB189E">
              <w:rPr>
                <w:rFonts w:eastAsia="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204" w:type="dxa"/>
          </w:tcPr>
          <w:p w14:paraId="114BFA65" w14:textId="77777777" w:rsidR="00CF7095" w:rsidRDefault="00CF7095" w:rsidP="004229CE">
            <w:pPr>
              <w:jc w:val="center"/>
              <w:rPr>
                <w:lang w:eastAsia="ru-RU"/>
              </w:rPr>
            </w:pPr>
            <w:r w:rsidRPr="00CB189E">
              <w:rPr>
                <w:rFonts w:eastAsia="Times New Roman" w:cs="Times New Roman"/>
                <w:b/>
                <w:sz w:val="24"/>
                <w:szCs w:val="24"/>
                <w:lang w:eastAsia="ru-RU"/>
              </w:rPr>
              <w:t>Формы проведения занятий</w:t>
            </w:r>
          </w:p>
        </w:tc>
      </w:tr>
      <w:tr w:rsidR="00CF7095" w:rsidRPr="009947D3" w14:paraId="6234A257" w14:textId="77777777" w:rsidTr="00106312">
        <w:tc>
          <w:tcPr>
            <w:tcW w:w="3053" w:type="dxa"/>
          </w:tcPr>
          <w:p w14:paraId="4BB6C28E" w14:textId="77777777" w:rsidR="00CF7095" w:rsidRPr="009947D3" w:rsidRDefault="00CF7095" w:rsidP="00106312">
            <w:pPr>
              <w:keepNext/>
              <w:widowControl w:val="0"/>
              <w:autoSpaceDE w:val="0"/>
              <w:autoSpaceDN w:val="0"/>
              <w:adjustRightInd w:val="0"/>
              <w:rPr>
                <w:rFonts w:eastAsia="Times New Roman" w:cs="Times New Roman"/>
                <w:sz w:val="24"/>
                <w:szCs w:val="24"/>
                <w:lang w:eastAsia="ru-RU"/>
              </w:rPr>
            </w:pPr>
            <w:r w:rsidRPr="009947D3">
              <w:rPr>
                <w:rFonts w:eastAsia="Times New Roman" w:cs="Times New Roman"/>
                <w:sz w:val="24"/>
                <w:szCs w:val="24"/>
                <w:lang w:eastAsia="ru-RU"/>
              </w:rPr>
              <w:lastRenderedPageBreak/>
              <w:t xml:space="preserve">Тема 1. </w:t>
            </w:r>
            <w:r>
              <w:rPr>
                <w:rFonts w:eastAsia="Times New Roman" w:cs="Times New Roman"/>
                <w:sz w:val="24"/>
                <w:szCs w:val="24"/>
                <w:lang w:eastAsia="ru-RU"/>
              </w:rPr>
              <w:t>Международные финансы</w:t>
            </w:r>
          </w:p>
          <w:p w14:paraId="3D52A132" w14:textId="77777777" w:rsidR="00CF7095" w:rsidRPr="009947D3" w:rsidRDefault="00CF7095" w:rsidP="00106312">
            <w:pPr>
              <w:rPr>
                <w:rFonts w:cs="Times New Roman"/>
                <w:sz w:val="24"/>
                <w:szCs w:val="24"/>
                <w:lang w:eastAsia="ru-RU"/>
              </w:rPr>
            </w:pPr>
          </w:p>
        </w:tc>
        <w:tc>
          <w:tcPr>
            <w:tcW w:w="4655" w:type="dxa"/>
          </w:tcPr>
          <w:p w14:paraId="25FECC50"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 xml:space="preserve">Обсуждение </w:t>
            </w:r>
            <w:r>
              <w:rPr>
                <w:rFonts w:eastAsia="Times New Roman" w:cs="Times New Roman"/>
                <w:sz w:val="24"/>
                <w:szCs w:val="24"/>
                <w:lang w:eastAsia="ru-RU"/>
              </w:rPr>
              <w:t xml:space="preserve">темы </w:t>
            </w:r>
            <w:proofErr w:type="spellStart"/>
            <w:r w:rsidRPr="00D3318D">
              <w:rPr>
                <w:rFonts w:ascii="SimSun" w:hAnsi="SimSun" w:cs="SimSun" w:hint="eastAsia"/>
                <w:sz w:val="24"/>
                <w:szCs w:val="24"/>
                <w:lang w:eastAsia="ru-RU"/>
              </w:rPr>
              <w:t>国际金融体系</w:t>
            </w:r>
            <w:proofErr w:type="spellEnd"/>
            <w:r w:rsidRPr="00D3318D">
              <w:rPr>
                <w:rFonts w:eastAsia="Times New Roman" w:cs="Times New Roman" w:hint="eastAsia"/>
                <w:sz w:val="24"/>
                <w:szCs w:val="24"/>
                <w:lang w:eastAsia="ru-RU"/>
              </w:rPr>
              <w:t>.</w:t>
            </w:r>
          </w:p>
          <w:p w14:paraId="3AF0E80A"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hint="eastAsia"/>
                <w:sz w:val="24"/>
                <w:szCs w:val="24"/>
                <w:lang w:eastAsia="ru-RU"/>
              </w:rPr>
              <w:t>Дать определение следующим терминам</w:t>
            </w:r>
            <w:r>
              <w:rPr>
                <w:rFonts w:eastAsia="Times New Roman" w:cs="Times New Roman"/>
                <w:sz w:val="24"/>
                <w:szCs w:val="24"/>
                <w:lang w:eastAsia="ru-RU"/>
              </w:rPr>
              <w:t>:</w:t>
            </w:r>
          </w:p>
          <w:p w14:paraId="47028C5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国际金融体系</w:t>
            </w:r>
            <w:proofErr w:type="spellEnd"/>
          </w:p>
          <w:p w14:paraId="47CED519"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国际支付</w:t>
            </w:r>
            <w:proofErr w:type="spellEnd"/>
          </w:p>
          <w:p w14:paraId="64D204B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市场经济体制</w:t>
            </w:r>
            <w:proofErr w:type="spellEnd"/>
          </w:p>
          <w:p w14:paraId="680B91C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国际收支</w:t>
            </w:r>
            <w:proofErr w:type="spellEnd"/>
          </w:p>
          <w:p w14:paraId="1EE4936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国际收支平衡表</w:t>
            </w:r>
            <w:proofErr w:type="spellEnd"/>
            <w:r w:rsidRPr="00D3318D">
              <w:rPr>
                <w:rFonts w:eastAsia="Times New Roman" w:cs="Times New Roman" w:hint="eastAsia"/>
                <w:sz w:val="24"/>
                <w:szCs w:val="24"/>
                <w:lang w:eastAsia="ru-RU"/>
              </w:rPr>
              <w:t xml:space="preserve">. </w:t>
            </w:r>
          </w:p>
          <w:p w14:paraId="41F89A6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Ответы на вопросы по теме</w:t>
            </w:r>
            <w:r>
              <w:rPr>
                <w:rFonts w:eastAsia="Times New Roman" w:cs="Times New Roman"/>
                <w:sz w:val="24"/>
                <w:szCs w:val="24"/>
                <w:lang w:eastAsia="ru-RU"/>
              </w:rPr>
              <w:t xml:space="preserve"> </w:t>
            </w:r>
            <w:proofErr w:type="spellStart"/>
            <w:r w:rsidRPr="00D3318D">
              <w:rPr>
                <w:rFonts w:ascii="SimSun" w:hAnsi="SimSun" w:cs="SimSun" w:hint="eastAsia"/>
                <w:sz w:val="24"/>
                <w:szCs w:val="24"/>
                <w:lang w:eastAsia="ru-RU"/>
              </w:rPr>
              <w:t>国际收支</w:t>
            </w:r>
            <w:proofErr w:type="spellEnd"/>
          </w:p>
          <w:p w14:paraId="79487180"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p>
          <w:p w14:paraId="6B374704"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D3318D">
              <w:rPr>
                <w:rFonts w:cs="Times New Roman"/>
                <w:b/>
                <w:color w:val="000000" w:themeColor="text1"/>
                <w:sz w:val="24"/>
                <w:szCs w:val="24"/>
              </w:rPr>
              <w:t xml:space="preserve"> </w:t>
            </w:r>
            <w:r w:rsidRPr="006A1F13">
              <w:rPr>
                <w:rFonts w:eastAsia="Times New Roman" w:cs="Times New Roman"/>
                <w:b/>
                <w:bCs/>
                <w:sz w:val="24"/>
                <w:szCs w:val="24"/>
                <w:lang w:eastAsia="ru-RU"/>
              </w:rPr>
              <w:t>Рекомендуемые источники</w:t>
            </w:r>
          </w:p>
          <w:p w14:paraId="42AC46AF" w14:textId="31997A38"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p>
          <w:p w14:paraId="66208682" w14:textId="77777777" w:rsidR="00CF7095" w:rsidRPr="006A1F13" w:rsidRDefault="00CF7095" w:rsidP="00106312">
            <w:pPr>
              <w:rPr>
                <w:rFonts w:cs="Times New Roman"/>
                <w:sz w:val="24"/>
                <w:szCs w:val="24"/>
                <w:lang w:eastAsia="ru-RU"/>
              </w:rPr>
            </w:pPr>
          </w:p>
        </w:tc>
        <w:tc>
          <w:tcPr>
            <w:tcW w:w="2204" w:type="dxa"/>
          </w:tcPr>
          <w:p w14:paraId="08D50864"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6FAF8BA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C8DE07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29E8D15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3B361C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3BAD61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61B46FDF"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3A0CA35" w14:textId="77777777" w:rsidTr="00106312">
        <w:tc>
          <w:tcPr>
            <w:tcW w:w="3053" w:type="dxa"/>
          </w:tcPr>
          <w:p w14:paraId="1844C5C4"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2. </w:t>
            </w:r>
            <w:r>
              <w:rPr>
                <w:rFonts w:eastAsia="Times New Roman" w:cs="Times New Roman"/>
                <w:sz w:val="24"/>
                <w:szCs w:val="24"/>
                <w:lang w:eastAsia="ru-RU"/>
              </w:rPr>
              <w:t>Мировой финансовый рынок</w:t>
            </w:r>
          </w:p>
        </w:tc>
        <w:tc>
          <w:tcPr>
            <w:tcW w:w="4655" w:type="dxa"/>
          </w:tcPr>
          <w:p w14:paraId="2163A1BC"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 xml:space="preserve">Обсуждение </w:t>
            </w:r>
            <w:proofErr w:type="spellStart"/>
            <w:r w:rsidRPr="00D3318D">
              <w:rPr>
                <w:rFonts w:ascii="SimSun" w:hAnsi="SimSun" w:cs="SimSun" w:hint="eastAsia"/>
                <w:sz w:val="24"/>
                <w:szCs w:val="24"/>
                <w:lang w:eastAsia="ru-RU"/>
              </w:rPr>
              <w:t>世界金融市场</w:t>
            </w:r>
            <w:proofErr w:type="spellEnd"/>
            <w:r w:rsidRPr="00D3318D">
              <w:rPr>
                <w:rFonts w:eastAsia="Times New Roman" w:cs="Times New Roman" w:hint="eastAsia"/>
                <w:sz w:val="24"/>
                <w:szCs w:val="24"/>
                <w:lang w:eastAsia="ru-RU"/>
              </w:rPr>
              <w:t xml:space="preserve">. </w:t>
            </w:r>
          </w:p>
          <w:p w14:paraId="06405F4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Дать определения терминам:</w:t>
            </w:r>
          </w:p>
          <w:p w14:paraId="6E92C55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国际金融市场</w:t>
            </w:r>
            <w:proofErr w:type="spellEnd"/>
          </w:p>
          <w:p w14:paraId="0FA938BB"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资金市场</w:t>
            </w:r>
            <w:proofErr w:type="spellEnd"/>
          </w:p>
          <w:p w14:paraId="69F2124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外汇市场</w:t>
            </w:r>
            <w:proofErr w:type="spellEnd"/>
          </w:p>
          <w:p w14:paraId="06B53945"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黄金交易市场</w:t>
            </w:r>
            <w:proofErr w:type="spellEnd"/>
          </w:p>
          <w:p w14:paraId="7162B40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结算货币</w:t>
            </w:r>
            <w:proofErr w:type="spellEnd"/>
            <w:r w:rsidRPr="00D3318D">
              <w:rPr>
                <w:rFonts w:eastAsia="Times New Roman" w:cs="Times New Roman" w:hint="eastAsia"/>
                <w:sz w:val="24"/>
                <w:szCs w:val="24"/>
                <w:lang w:eastAsia="ru-RU"/>
              </w:rPr>
              <w:t>.</w:t>
            </w:r>
          </w:p>
          <w:p w14:paraId="72A05D15"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r>
              <w:rPr>
                <w:rFonts w:eastAsia="Times New Roman" w:cs="Times New Roman"/>
                <w:sz w:val="24"/>
                <w:szCs w:val="24"/>
                <w:lang w:eastAsia="ru-RU"/>
              </w:rPr>
              <w:t xml:space="preserve">Ответы на вопросы по темам </w:t>
            </w:r>
            <w:proofErr w:type="spellStart"/>
            <w:r w:rsidRPr="00D3318D">
              <w:rPr>
                <w:rFonts w:ascii="SimSun" w:hAnsi="SimSun" w:cs="SimSun" w:hint="eastAsia"/>
                <w:sz w:val="24"/>
                <w:szCs w:val="24"/>
                <w:lang w:eastAsia="ru-RU"/>
              </w:rPr>
              <w:t>国际金融市场的作用</w:t>
            </w:r>
            <w:proofErr w:type="spellEnd"/>
            <w:r w:rsidRPr="00D3318D">
              <w:rPr>
                <w:rFonts w:eastAsia="Times New Roman" w:cs="Times New Roman" w:hint="eastAsia"/>
                <w:sz w:val="24"/>
                <w:szCs w:val="24"/>
                <w:lang w:eastAsia="ru-RU"/>
              </w:rPr>
              <w:t xml:space="preserve">, </w:t>
            </w:r>
            <w:proofErr w:type="spellStart"/>
            <w:r w:rsidRPr="00D3318D">
              <w:rPr>
                <w:rFonts w:ascii="SimSun" w:hAnsi="SimSun" w:cs="SimSun" w:hint="eastAsia"/>
                <w:sz w:val="24"/>
                <w:szCs w:val="24"/>
                <w:lang w:eastAsia="ru-RU"/>
              </w:rPr>
              <w:t>国际金融市场与国内金融市场的联系表现</w:t>
            </w:r>
            <w:proofErr w:type="spellEnd"/>
            <w:r>
              <w:rPr>
                <w:rFonts w:asciiTheme="minorHAnsi" w:hAnsiTheme="minorHAnsi" w:cs="SimSun" w:hint="eastAsia"/>
                <w:sz w:val="24"/>
                <w:szCs w:val="24"/>
                <w:lang w:eastAsia="ru-RU"/>
              </w:rPr>
              <w:t xml:space="preserve">. </w:t>
            </w:r>
          </w:p>
          <w:p w14:paraId="0D1FDCDA" w14:textId="77777777" w:rsidR="00CF7095" w:rsidRDefault="00CF7095" w:rsidP="00106312"/>
          <w:p w14:paraId="1A68522B"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2F24ED3A" w14:textId="65778BCF"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36AD86FD"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3A20653D"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7D89A06"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B9988E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C2522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7A8EDD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6B89E61"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4FE7542E" w14:textId="77777777" w:rsidTr="00106312">
        <w:tc>
          <w:tcPr>
            <w:tcW w:w="3053" w:type="dxa"/>
          </w:tcPr>
          <w:p w14:paraId="4A79F3FF"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t xml:space="preserve">Тема 3. </w:t>
            </w:r>
            <w:r>
              <w:rPr>
                <w:rFonts w:eastAsia="Times New Roman" w:cs="Times New Roman"/>
                <w:sz w:val="24"/>
                <w:szCs w:val="24"/>
                <w:lang w:eastAsia="ru-RU"/>
              </w:rPr>
              <w:t>Международная валютно-финансовая система</w:t>
            </w:r>
          </w:p>
        </w:tc>
        <w:tc>
          <w:tcPr>
            <w:tcW w:w="4655" w:type="dxa"/>
          </w:tcPr>
          <w:p w14:paraId="439265F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Обсуждение</w:t>
            </w:r>
            <w:r>
              <w:rPr>
                <w:rFonts w:eastAsia="Times New Roman" w:cs="Times New Roman"/>
                <w:sz w:val="24"/>
                <w:szCs w:val="24"/>
                <w:lang w:eastAsia="ru-RU"/>
              </w:rPr>
              <w:t xml:space="preserve"> </w:t>
            </w:r>
            <w:proofErr w:type="spellStart"/>
            <w:r w:rsidRPr="00D3318D">
              <w:rPr>
                <w:rFonts w:ascii="SimSun" w:hAnsi="SimSun" w:cs="SimSun" w:hint="eastAsia"/>
                <w:sz w:val="24"/>
                <w:szCs w:val="24"/>
                <w:lang w:eastAsia="ru-RU"/>
              </w:rPr>
              <w:t>国际货币金融体系</w:t>
            </w:r>
            <w:proofErr w:type="spellEnd"/>
            <w:r w:rsidRPr="00D3318D">
              <w:rPr>
                <w:rFonts w:eastAsia="Times New Roman" w:cs="Times New Roman" w:hint="eastAsia"/>
                <w:sz w:val="24"/>
                <w:szCs w:val="24"/>
                <w:lang w:eastAsia="ru-RU"/>
              </w:rPr>
              <w:t xml:space="preserve">, </w:t>
            </w:r>
            <w:bookmarkStart w:id="14" w:name="_Hlk534903067"/>
            <w:proofErr w:type="spellStart"/>
            <w:r w:rsidRPr="00D3318D">
              <w:rPr>
                <w:rFonts w:ascii="SimSun" w:hAnsi="SimSun" w:cs="SimSun" w:hint="eastAsia"/>
                <w:sz w:val="24"/>
                <w:szCs w:val="24"/>
                <w:lang w:eastAsia="ru-RU"/>
              </w:rPr>
              <w:t>国际证券交易市场</w:t>
            </w:r>
            <w:bookmarkEnd w:id="14"/>
            <w:proofErr w:type="spellEnd"/>
            <w:r w:rsidRPr="00D3318D">
              <w:rPr>
                <w:rFonts w:eastAsia="Times New Roman" w:cs="Times New Roman" w:hint="eastAsia"/>
                <w:sz w:val="24"/>
                <w:szCs w:val="24"/>
                <w:lang w:eastAsia="ru-RU"/>
              </w:rPr>
              <w:t>.</w:t>
            </w:r>
          </w:p>
          <w:p w14:paraId="625D7C08"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Дать определения терминам:</w:t>
            </w:r>
          </w:p>
          <w:p w14:paraId="376C229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国际货币体系</w:t>
            </w:r>
            <w:proofErr w:type="spellEnd"/>
          </w:p>
          <w:p w14:paraId="4A76B81E"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国际证券交易市场</w:t>
            </w:r>
            <w:proofErr w:type="spellEnd"/>
          </w:p>
          <w:p w14:paraId="47822D8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世界货币</w:t>
            </w:r>
            <w:proofErr w:type="spellEnd"/>
          </w:p>
          <w:p w14:paraId="6818F9E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固定汇率制</w:t>
            </w:r>
            <w:proofErr w:type="spellEnd"/>
          </w:p>
          <w:p w14:paraId="213790F9"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浮动汇率制</w:t>
            </w:r>
            <w:proofErr w:type="spellEnd"/>
            <w:r w:rsidRPr="00D3318D">
              <w:rPr>
                <w:rFonts w:eastAsia="Times New Roman" w:cs="Times New Roman" w:hint="eastAsia"/>
                <w:sz w:val="24"/>
                <w:szCs w:val="24"/>
                <w:lang w:eastAsia="ru-RU"/>
              </w:rPr>
              <w:t>.</w:t>
            </w:r>
          </w:p>
          <w:p w14:paraId="6BC15E92"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Ответы на вопросы по темам </w:t>
            </w:r>
            <w:proofErr w:type="spellStart"/>
            <w:r w:rsidRPr="00D3318D">
              <w:rPr>
                <w:rFonts w:ascii="SimSun" w:hAnsi="SimSun" w:cs="SimSun" w:hint="eastAsia"/>
                <w:sz w:val="24"/>
                <w:szCs w:val="24"/>
                <w:lang w:eastAsia="ru-RU"/>
              </w:rPr>
              <w:t>国际证券交易市场</w:t>
            </w:r>
            <w:proofErr w:type="spellEnd"/>
          </w:p>
          <w:p w14:paraId="7455F721"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国际股票</w:t>
            </w:r>
            <w:proofErr w:type="spellEnd"/>
          </w:p>
          <w:p w14:paraId="20F6A301"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国际债券</w:t>
            </w:r>
            <w:proofErr w:type="spellEnd"/>
          </w:p>
          <w:p w14:paraId="30D81423"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3318D">
              <w:rPr>
                <w:rFonts w:ascii="SimSun" w:hAnsi="SimSun" w:cs="SimSun" w:hint="eastAsia"/>
                <w:sz w:val="24"/>
                <w:szCs w:val="24"/>
                <w:lang w:eastAsia="ru-RU"/>
              </w:rPr>
              <w:t>国际证券发行的程序</w:t>
            </w:r>
            <w:proofErr w:type="spellEnd"/>
            <w:r w:rsidRPr="00D3318D">
              <w:rPr>
                <w:rFonts w:eastAsia="Times New Roman" w:cs="Times New Roman" w:hint="eastAsia"/>
                <w:sz w:val="24"/>
                <w:szCs w:val="24"/>
                <w:lang w:eastAsia="ru-RU"/>
              </w:rPr>
              <w:t>.</w:t>
            </w:r>
          </w:p>
          <w:p w14:paraId="6C895416" w14:textId="77777777" w:rsidR="00CF7095" w:rsidRPr="00D3318D"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ru-RU"/>
              </w:rPr>
            </w:pPr>
          </w:p>
          <w:p w14:paraId="6B6BB3DF"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1DE050CC" w14:textId="36AC036C"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p>
        </w:tc>
        <w:tc>
          <w:tcPr>
            <w:tcW w:w="2204" w:type="dxa"/>
          </w:tcPr>
          <w:p w14:paraId="41887368"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2AC039B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B721E2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3FAC83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56E05D0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785D5DA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0DE015F"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651988D" w14:textId="77777777" w:rsidTr="00106312">
        <w:tc>
          <w:tcPr>
            <w:tcW w:w="3053" w:type="dxa"/>
          </w:tcPr>
          <w:p w14:paraId="78954B2A"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lastRenderedPageBreak/>
              <w:t xml:space="preserve">Тема 4. </w:t>
            </w:r>
            <w:r>
              <w:rPr>
                <w:rFonts w:eastAsia="Times New Roman" w:cs="Times New Roman"/>
                <w:sz w:val="24"/>
                <w:szCs w:val="24"/>
                <w:lang w:eastAsia="ru-RU"/>
              </w:rPr>
              <w:t>Международные финансовые учреждения</w:t>
            </w:r>
          </w:p>
        </w:tc>
        <w:tc>
          <w:tcPr>
            <w:tcW w:w="4655" w:type="dxa"/>
          </w:tcPr>
          <w:p w14:paraId="12717E06"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sz w:val="24"/>
                <w:szCs w:val="24"/>
                <w:lang w:eastAsia="ru-RU"/>
              </w:rPr>
              <w:t>Обсуждение</w:t>
            </w:r>
            <w:r>
              <w:rPr>
                <w:rFonts w:eastAsia="Times New Roman" w:cs="Times New Roman"/>
                <w:sz w:val="24"/>
                <w:szCs w:val="24"/>
                <w:lang w:eastAsia="ru-RU"/>
              </w:rPr>
              <w:t xml:space="preserve"> тем </w:t>
            </w:r>
            <w:proofErr w:type="spellStart"/>
            <w:r w:rsidRPr="004A1329">
              <w:rPr>
                <w:rFonts w:ascii="SimSun" w:hAnsi="SimSun" w:cs="SimSun" w:hint="eastAsia"/>
                <w:sz w:val="24"/>
                <w:szCs w:val="24"/>
                <w:lang w:eastAsia="ru-RU"/>
              </w:rPr>
              <w:t>国际金融机构体系</w:t>
            </w:r>
            <w:proofErr w:type="spellEnd"/>
            <w:r w:rsidRPr="004A1329">
              <w:rPr>
                <w:rFonts w:eastAsia="Times New Roman" w:cs="Times New Roman" w:hint="eastAsia"/>
                <w:sz w:val="24"/>
                <w:szCs w:val="24"/>
                <w:lang w:eastAsia="ru-RU"/>
              </w:rPr>
              <w:t xml:space="preserve">, </w:t>
            </w:r>
            <w:proofErr w:type="spellStart"/>
            <w:r w:rsidRPr="004A1329">
              <w:rPr>
                <w:rFonts w:ascii="SimSun" w:hAnsi="SimSun" w:cs="SimSun" w:hint="eastAsia"/>
                <w:sz w:val="24"/>
                <w:szCs w:val="24"/>
                <w:lang w:eastAsia="ru-RU"/>
              </w:rPr>
              <w:t>国际金融机构的形成与发展</w:t>
            </w:r>
            <w:proofErr w:type="spellEnd"/>
            <w:r w:rsidRPr="004A1329">
              <w:rPr>
                <w:rFonts w:eastAsia="Times New Roman" w:cs="Times New Roman" w:hint="eastAsia"/>
                <w:sz w:val="24"/>
                <w:szCs w:val="24"/>
                <w:lang w:eastAsia="ru-RU"/>
              </w:rPr>
              <w:t xml:space="preserve">, </w:t>
            </w:r>
            <w:proofErr w:type="spellStart"/>
            <w:r w:rsidRPr="004A1329">
              <w:rPr>
                <w:rFonts w:ascii="SimSun" w:hAnsi="SimSun" w:cs="SimSun" w:hint="eastAsia"/>
                <w:sz w:val="24"/>
                <w:szCs w:val="24"/>
                <w:lang w:eastAsia="ru-RU"/>
              </w:rPr>
              <w:t>国际清算银行</w:t>
            </w:r>
            <w:proofErr w:type="spellEnd"/>
            <w:r w:rsidRPr="004A1329">
              <w:rPr>
                <w:rFonts w:eastAsia="Times New Roman" w:cs="Times New Roman" w:hint="eastAsia"/>
                <w:sz w:val="24"/>
                <w:szCs w:val="24"/>
                <w:lang w:eastAsia="ru-RU"/>
              </w:rPr>
              <w:t>,</w:t>
            </w:r>
            <w:r>
              <w:rPr>
                <w:rFonts w:eastAsia="Times New Roman" w:cs="Times New Roman"/>
                <w:sz w:val="24"/>
                <w:szCs w:val="24"/>
                <w:lang w:eastAsia="ru-RU"/>
              </w:rPr>
              <w:t xml:space="preserve"> </w:t>
            </w:r>
            <w:proofErr w:type="spellStart"/>
            <w:r w:rsidRPr="004A1329">
              <w:rPr>
                <w:rFonts w:ascii="SimSun" w:hAnsi="SimSun" w:cs="SimSun" w:hint="eastAsia"/>
                <w:sz w:val="24"/>
                <w:szCs w:val="24"/>
                <w:lang w:eastAsia="ru-RU"/>
              </w:rPr>
              <w:t>组织结构</w:t>
            </w:r>
            <w:proofErr w:type="spellEnd"/>
            <w:r w:rsidRPr="004A1329">
              <w:rPr>
                <w:rFonts w:eastAsia="Times New Roman" w:cs="Times New Roman" w:hint="eastAsia"/>
                <w:sz w:val="24"/>
                <w:szCs w:val="24"/>
                <w:lang w:eastAsia="ru-RU"/>
              </w:rPr>
              <w:t>.</w:t>
            </w:r>
          </w:p>
          <w:p w14:paraId="26FC7815"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sidRPr="00D3318D">
              <w:rPr>
                <w:rFonts w:eastAsia="Times New Roman" w:cs="Times New Roman" w:hint="eastAsia"/>
                <w:sz w:val="24"/>
                <w:szCs w:val="24"/>
                <w:lang w:eastAsia="ru-RU"/>
              </w:rPr>
              <w:t>Дать определение следующим терминам</w:t>
            </w:r>
            <w:r>
              <w:rPr>
                <w:rFonts w:eastAsia="Times New Roman" w:cs="Times New Roman"/>
                <w:sz w:val="24"/>
                <w:szCs w:val="24"/>
                <w:lang w:eastAsia="ru-RU"/>
              </w:rPr>
              <w:t>:</w:t>
            </w:r>
          </w:p>
          <w:p w14:paraId="3E97978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国际金融机构体系</w:t>
            </w:r>
            <w:proofErr w:type="spellEnd"/>
          </w:p>
          <w:p w14:paraId="589D882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国际金融机构的形成与发展</w:t>
            </w:r>
          </w:p>
          <w:p w14:paraId="2E7C7BFC"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国际清算银行</w:t>
            </w:r>
          </w:p>
          <w:p w14:paraId="78AD4125"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组织结构</w:t>
            </w:r>
          </w:p>
          <w:p w14:paraId="29A9170A"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世界银行</w:t>
            </w:r>
          </w:p>
          <w:p w14:paraId="56E59201"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国际清算</w:t>
            </w:r>
          </w:p>
          <w:p w14:paraId="401F131E"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货币基金</w:t>
            </w:r>
          </w:p>
          <w:p w14:paraId="032D4F2D"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开发银行</w:t>
            </w:r>
          </w:p>
          <w:p w14:paraId="7C432CB0"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审计师</w:t>
            </w:r>
            <w:r w:rsidRPr="004A1329">
              <w:rPr>
                <w:rFonts w:eastAsia="Times New Roman" w:cs="Times New Roman" w:hint="eastAsia"/>
                <w:sz w:val="24"/>
                <w:szCs w:val="24"/>
                <w:lang w:eastAsia="zh-CN"/>
              </w:rPr>
              <w:t>/</w:t>
            </w:r>
            <w:r w:rsidRPr="004A1329">
              <w:rPr>
                <w:rFonts w:ascii="SimSun" w:hAnsi="SimSun" w:cs="SimSun" w:hint="eastAsia"/>
                <w:sz w:val="24"/>
                <w:szCs w:val="24"/>
                <w:lang w:eastAsia="zh-CN"/>
              </w:rPr>
              <w:t>审计员</w:t>
            </w:r>
            <w:r>
              <w:rPr>
                <w:rFonts w:eastAsia="Times New Roman" w:cs="Times New Roman"/>
                <w:sz w:val="24"/>
                <w:szCs w:val="24"/>
                <w:lang w:eastAsia="zh-CN"/>
              </w:rPr>
              <w:t>.</w:t>
            </w:r>
          </w:p>
          <w:p w14:paraId="381656C0" w14:textId="77777777" w:rsidR="00CF7095" w:rsidRDefault="00CF7095" w:rsidP="00106312">
            <w:pPr>
              <w:keepNext/>
              <w:widowControl w:val="0"/>
              <w:autoSpaceDE w:val="0"/>
              <w:autoSpaceDN w:val="0"/>
              <w:adjustRightInd w:val="0"/>
              <w:jc w:val="both"/>
              <w:rPr>
                <w:rFonts w:eastAsia="Times New Roman" w:cs="Times New Roman"/>
                <w:sz w:val="24"/>
                <w:szCs w:val="24"/>
                <w:lang w:eastAsia="zh-CN"/>
              </w:rPr>
            </w:pPr>
            <w:r>
              <w:rPr>
                <w:rFonts w:eastAsia="Times New Roman" w:cs="Times New Roman"/>
                <w:sz w:val="24"/>
                <w:szCs w:val="24"/>
                <w:lang w:eastAsia="zh-CN"/>
              </w:rPr>
              <w:t>Ответы на вопросы по темам:</w:t>
            </w:r>
          </w:p>
          <w:p w14:paraId="4C0AC310"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布雷顿森林体系</w:t>
            </w:r>
          </w:p>
          <w:p w14:paraId="53EA294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请读一读下列课文，确定哪个句子和哪段文字有关系</w:t>
            </w:r>
          </w:p>
          <w:p w14:paraId="593F962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国际货币基金组织</w:t>
            </w:r>
          </w:p>
          <w:p w14:paraId="776F9FC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国际复兴开发银行</w:t>
            </w:r>
          </w:p>
          <w:p w14:paraId="1051275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国际开发协会</w:t>
            </w:r>
          </w:p>
          <w:p w14:paraId="145F78FF" w14:textId="77777777" w:rsidR="00CF7095" w:rsidRPr="004A1329" w:rsidRDefault="00CF7095" w:rsidP="00106312">
            <w:pPr>
              <w:keepNext/>
              <w:widowControl w:val="0"/>
              <w:autoSpaceDE w:val="0"/>
              <w:autoSpaceDN w:val="0"/>
              <w:adjustRightInd w:val="0"/>
              <w:jc w:val="both"/>
              <w:rPr>
                <w:rFonts w:asciiTheme="minorHAnsi" w:eastAsia="Times New Roman" w:hAnsiTheme="minorHAnsi" w:cs="Times New Roman"/>
                <w:sz w:val="24"/>
                <w:szCs w:val="24"/>
                <w:lang w:eastAsia="zh-CN"/>
              </w:rPr>
            </w:pPr>
            <w:r w:rsidRPr="004A1329">
              <w:rPr>
                <w:rFonts w:ascii="SimSun" w:hAnsi="SimSun" w:cs="SimSun" w:hint="eastAsia"/>
                <w:sz w:val="24"/>
                <w:szCs w:val="24"/>
                <w:lang w:eastAsia="zh-CN"/>
              </w:rPr>
              <w:t>国际金融公司</w:t>
            </w:r>
            <w:r>
              <w:rPr>
                <w:rFonts w:asciiTheme="minorHAnsi" w:hAnsiTheme="minorHAnsi" w:cs="SimSun" w:hint="eastAsia"/>
                <w:sz w:val="24"/>
                <w:szCs w:val="24"/>
                <w:lang w:eastAsia="zh-CN"/>
              </w:rPr>
              <w:t>.</w:t>
            </w:r>
          </w:p>
          <w:p w14:paraId="2DB18530"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p>
          <w:p w14:paraId="0E4F3EE8"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D3318D">
              <w:rPr>
                <w:rFonts w:cs="Times New Roman"/>
                <w:b/>
                <w:color w:val="000000" w:themeColor="text1"/>
                <w:sz w:val="24"/>
                <w:szCs w:val="24"/>
                <w:lang w:eastAsia="zh-CN"/>
              </w:rPr>
              <w:t xml:space="preserve"> </w:t>
            </w:r>
            <w:r w:rsidRPr="006A1F13">
              <w:rPr>
                <w:rFonts w:eastAsia="Times New Roman" w:cs="Times New Roman"/>
                <w:b/>
                <w:bCs/>
                <w:sz w:val="24"/>
                <w:szCs w:val="24"/>
                <w:lang w:eastAsia="ru-RU"/>
              </w:rPr>
              <w:t>Рекомендуемые источники</w:t>
            </w:r>
          </w:p>
          <w:p w14:paraId="112D142A" w14:textId="54FA0A1E" w:rsidR="00CF7095" w:rsidRPr="006A1F13"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096B467C"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37BB180"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6B556D0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474413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9AC5E9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4B5282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4D18E6C"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43F2F9D" w14:textId="77777777" w:rsidTr="00106312">
        <w:tc>
          <w:tcPr>
            <w:tcW w:w="3053" w:type="dxa"/>
          </w:tcPr>
          <w:p w14:paraId="635658D3" w14:textId="77777777" w:rsidR="00CF7095" w:rsidRPr="009947D3" w:rsidRDefault="00CF7095" w:rsidP="00106312">
            <w:pPr>
              <w:jc w:val="both"/>
              <w:rPr>
                <w:rFonts w:cs="Times New Roman"/>
                <w:sz w:val="24"/>
                <w:szCs w:val="24"/>
                <w:lang w:eastAsia="ru-RU"/>
              </w:rPr>
            </w:pPr>
            <w:r w:rsidRPr="009947D3">
              <w:rPr>
                <w:rFonts w:eastAsia="Times New Roman" w:cs="Times New Roman"/>
                <w:sz w:val="24"/>
                <w:szCs w:val="24"/>
                <w:lang w:eastAsia="ru-RU"/>
              </w:rPr>
              <w:t xml:space="preserve">Тема 5. </w:t>
            </w:r>
            <w:r>
              <w:rPr>
                <w:rFonts w:eastAsia="Times New Roman" w:cs="Times New Roman"/>
                <w:sz w:val="24"/>
                <w:szCs w:val="24"/>
                <w:lang w:eastAsia="ru-RU"/>
              </w:rPr>
              <w:t>Региональные финансовые организации</w:t>
            </w:r>
          </w:p>
        </w:tc>
        <w:tc>
          <w:tcPr>
            <w:tcW w:w="4655" w:type="dxa"/>
          </w:tcPr>
          <w:p w14:paraId="029A7D4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eastAsia="Times New Roman" w:cs="Times New Roman"/>
                <w:sz w:val="24"/>
                <w:szCs w:val="24"/>
                <w:lang w:eastAsia="zh-CN"/>
              </w:rPr>
              <w:t xml:space="preserve">Обсуждение </w:t>
            </w:r>
            <w:proofErr w:type="gramStart"/>
            <w:r w:rsidRPr="004A1329">
              <w:rPr>
                <w:rFonts w:eastAsia="Times New Roman" w:cs="Times New Roman"/>
                <w:sz w:val="24"/>
                <w:szCs w:val="24"/>
                <w:lang w:eastAsia="zh-CN"/>
              </w:rPr>
              <w:t xml:space="preserve">тем  </w:t>
            </w:r>
            <w:r w:rsidRPr="004A1329">
              <w:rPr>
                <w:rFonts w:ascii="SimSun" w:hAnsi="SimSun" w:cs="SimSun" w:hint="eastAsia"/>
                <w:sz w:val="24"/>
                <w:szCs w:val="24"/>
                <w:lang w:eastAsia="zh-CN"/>
              </w:rPr>
              <w:t>区域性国际金融组织</w:t>
            </w:r>
            <w:proofErr w:type="gramEnd"/>
            <w:r w:rsidRPr="004A1329">
              <w:rPr>
                <w:rFonts w:eastAsia="Times New Roman" w:cs="Times New Roman" w:hint="eastAsia"/>
                <w:sz w:val="24"/>
                <w:szCs w:val="24"/>
                <w:lang w:eastAsia="zh-CN"/>
              </w:rPr>
              <w:t xml:space="preserve">, </w:t>
            </w:r>
            <w:r w:rsidRPr="004A1329">
              <w:rPr>
                <w:rFonts w:ascii="SimSun" w:hAnsi="SimSun" w:cs="SimSun" w:hint="eastAsia"/>
                <w:sz w:val="24"/>
                <w:szCs w:val="24"/>
                <w:lang w:eastAsia="zh-CN"/>
              </w:rPr>
              <w:t>亚太经合组织，上海合作组织银行联合体，金砖国家银行</w:t>
            </w:r>
            <w:r w:rsidRPr="004A1329">
              <w:rPr>
                <w:rFonts w:eastAsia="Times New Roman" w:cs="Times New Roman"/>
                <w:sz w:val="24"/>
                <w:szCs w:val="24"/>
                <w:lang w:eastAsia="zh-CN"/>
              </w:rPr>
              <w:t xml:space="preserve">. </w:t>
            </w:r>
          </w:p>
          <w:p w14:paraId="7BC5ED5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732EA11B"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资本市场</w:t>
            </w:r>
            <w:proofErr w:type="spellEnd"/>
          </w:p>
          <w:p w14:paraId="5EE787C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共同市场</w:t>
            </w:r>
            <w:proofErr w:type="spellEnd"/>
          </w:p>
          <w:p w14:paraId="73520BE7"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技术援助</w:t>
            </w:r>
            <w:proofErr w:type="spellEnd"/>
          </w:p>
          <w:p w14:paraId="2D9F98DA"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股票</w:t>
            </w:r>
            <w:proofErr w:type="spellEnd"/>
          </w:p>
          <w:p w14:paraId="5EB7A774" w14:textId="77777777" w:rsidR="00CF7095" w:rsidRPr="00D3318D"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债券</w:t>
            </w:r>
            <w:proofErr w:type="spellEnd"/>
            <w:r>
              <w:rPr>
                <w:rFonts w:eastAsia="Times New Roman" w:cs="Times New Roman"/>
                <w:sz w:val="24"/>
                <w:szCs w:val="24"/>
                <w:lang w:eastAsia="ru-RU"/>
              </w:rPr>
              <w:t>.</w:t>
            </w:r>
          </w:p>
          <w:p w14:paraId="469FF930"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02277D6F"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4A1329">
              <w:rPr>
                <w:rFonts w:ascii="SimSun" w:hAnsi="SimSun" w:cs="SimSun" w:hint="eastAsia"/>
                <w:sz w:val="24"/>
                <w:szCs w:val="24"/>
                <w:lang w:eastAsia="ru-RU"/>
              </w:rPr>
              <w:t>上海合作组织银行联合体</w:t>
            </w:r>
            <w:proofErr w:type="spellEnd"/>
          </w:p>
          <w:p w14:paraId="4003BA61"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亚太经济合作组织</w:t>
            </w:r>
          </w:p>
          <w:p w14:paraId="6A11F7C6"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上海合作组织银行联合体</w:t>
            </w:r>
          </w:p>
          <w:p w14:paraId="4E5B6449"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zh-CN"/>
              </w:rPr>
            </w:pPr>
            <w:r w:rsidRPr="004A1329">
              <w:rPr>
                <w:rFonts w:ascii="SimSun" w:hAnsi="SimSun" w:cs="SimSun" w:hint="eastAsia"/>
                <w:sz w:val="24"/>
                <w:szCs w:val="24"/>
                <w:lang w:eastAsia="zh-CN"/>
              </w:rPr>
              <w:t>金砖国家银行产生背景</w:t>
            </w:r>
            <w:r w:rsidRPr="004A1329">
              <w:rPr>
                <w:rFonts w:eastAsia="Times New Roman" w:cs="Times New Roman" w:hint="eastAsia"/>
                <w:sz w:val="24"/>
                <w:szCs w:val="24"/>
                <w:lang w:eastAsia="zh-CN"/>
              </w:rPr>
              <w:t>.</w:t>
            </w:r>
          </w:p>
          <w:p w14:paraId="232319F1"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zh-CN"/>
              </w:rPr>
            </w:pPr>
          </w:p>
          <w:p w14:paraId="14A6E8BA"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623AE78F" w14:textId="244A49D6"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p>
        </w:tc>
        <w:tc>
          <w:tcPr>
            <w:tcW w:w="2204" w:type="dxa"/>
          </w:tcPr>
          <w:p w14:paraId="08D23770"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03A5790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7E2134B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5AEF761E"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F9334A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D5745F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8237B54"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DC1271C" w14:textId="77777777" w:rsidTr="00106312">
        <w:tc>
          <w:tcPr>
            <w:tcW w:w="3053" w:type="dxa"/>
          </w:tcPr>
          <w:p w14:paraId="67127BAA"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lastRenderedPageBreak/>
              <w:t>Тема 6.</w:t>
            </w:r>
            <w:r>
              <w:rPr>
                <w:rFonts w:eastAsia="Times New Roman" w:cs="Times New Roman"/>
                <w:sz w:val="24"/>
                <w:szCs w:val="24"/>
                <w:lang w:eastAsia="ru-RU"/>
              </w:rPr>
              <w:t xml:space="preserve"> Международная торговля</w:t>
            </w:r>
            <w:r w:rsidRPr="009947D3">
              <w:rPr>
                <w:rFonts w:cs="Times New Roman"/>
                <w:sz w:val="24"/>
                <w:szCs w:val="24"/>
                <w:lang w:eastAsia="ru-RU"/>
              </w:rPr>
              <w:t xml:space="preserve"> </w:t>
            </w:r>
          </w:p>
        </w:tc>
        <w:tc>
          <w:tcPr>
            <w:tcW w:w="4655" w:type="dxa"/>
          </w:tcPr>
          <w:p w14:paraId="4B1F1C99"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 xml:space="preserve">Обсуждение </w:t>
            </w:r>
            <w:proofErr w:type="gramStart"/>
            <w:r w:rsidRPr="004A1329">
              <w:rPr>
                <w:rFonts w:eastAsia="Times New Roman" w:cs="Times New Roman"/>
                <w:sz w:val="24"/>
                <w:szCs w:val="24"/>
                <w:lang w:eastAsia="ru-RU"/>
              </w:rPr>
              <w:t xml:space="preserve">тем  </w:t>
            </w:r>
            <w:proofErr w:type="spellStart"/>
            <w:r w:rsidRPr="002303F7">
              <w:rPr>
                <w:rFonts w:ascii="SimSun" w:hAnsi="SimSun" w:cs="SimSun" w:hint="eastAsia"/>
                <w:sz w:val="24"/>
                <w:szCs w:val="24"/>
                <w:lang w:eastAsia="ru-RU"/>
              </w:rPr>
              <w:t>国际贸易</w:t>
            </w:r>
            <w:proofErr w:type="spellEnd"/>
            <w:proofErr w:type="gramEnd"/>
            <w:r>
              <w:rPr>
                <w:rFonts w:asciiTheme="minorHAnsi" w:hAnsiTheme="minorHAnsi" w:cs="SimSun" w:hint="eastAsia"/>
                <w:sz w:val="24"/>
                <w:szCs w:val="24"/>
                <w:lang w:eastAsia="ru-RU"/>
              </w:rPr>
              <w:t xml:space="preserve">, </w:t>
            </w:r>
            <w:proofErr w:type="spellStart"/>
            <w:r w:rsidRPr="002303F7">
              <w:rPr>
                <w:rFonts w:ascii="SimSun" w:hAnsi="SimSun" w:cs="SimSun" w:hint="eastAsia"/>
                <w:sz w:val="24"/>
                <w:szCs w:val="24"/>
                <w:lang w:eastAsia="ru-RU"/>
              </w:rPr>
              <w:t>世界贸易组织</w:t>
            </w:r>
            <w:proofErr w:type="spellEnd"/>
            <w:r w:rsidRPr="002303F7">
              <w:rPr>
                <w:rFonts w:eastAsia="Times New Roman" w:cs="Times New Roman" w:hint="eastAsia"/>
                <w:sz w:val="24"/>
                <w:szCs w:val="24"/>
                <w:lang w:eastAsia="ru-RU"/>
              </w:rPr>
              <w:t xml:space="preserve">. </w:t>
            </w:r>
          </w:p>
          <w:p w14:paraId="0398EC62"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1CB11411"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发达国家</w:t>
            </w:r>
            <w:proofErr w:type="spellEnd"/>
          </w:p>
          <w:p w14:paraId="505B86F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发展中国家</w:t>
            </w:r>
            <w:proofErr w:type="spellEnd"/>
          </w:p>
          <w:p w14:paraId="6254E9A6"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新兴工业化国家</w:t>
            </w:r>
            <w:proofErr w:type="spellEnd"/>
          </w:p>
          <w:p w14:paraId="6E94692E"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国民生产总值</w:t>
            </w:r>
            <w:proofErr w:type="spellEnd"/>
          </w:p>
          <w:p w14:paraId="4E940EC8"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国内生产总值</w:t>
            </w:r>
            <w:proofErr w:type="spellEnd"/>
            <w:r>
              <w:rPr>
                <w:rFonts w:eastAsia="Times New Roman" w:cs="Times New Roman"/>
                <w:sz w:val="24"/>
                <w:szCs w:val="24"/>
                <w:lang w:eastAsia="ru-RU"/>
              </w:rPr>
              <w:t>.</w:t>
            </w:r>
          </w:p>
          <w:p w14:paraId="2107FF47"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4AD8FA7E"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世界贸易组织的历史</w:t>
            </w:r>
            <w:proofErr w:type="spellEnd"/>
          </w:p>
          <w:p w14:paraId="010E9A5B"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五大职能</w:t>
            </w:r>
            <w:proofErr w:type="spellEnd"/>
          </w:p>
          <w:p w14:paraId="28443BB9"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部长级会议</w:t>
            </w:r>
            <w:proofErr w:type="spellEnd"/>
          </w:p>
          <w:p w14:paraId="5CB3F78E"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总理事会</w:t>
            </w:r>
            <w:proofErr w:type="spellEnd"/>
            <w:r w:rsidRPr="004A1329">
              <w:rPr>
                <w:rFonts w:eastAsia="Times New Roman" w:cs="Times New Roman" w:hint="eastAsia"/>
                <w:sz w:val="24"/>
                <w:szCs w:val="24"/>
                <w:lang w:eastAsia="ru-RU"/>
              </w:rPr>
              <w:t>.</w:t>
            </w:r>
          </w:p>
          <w:p w14:paraId="7F2CF5A3"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p>
          <w:p w14:paraId="7AD857B6"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58A9D7BA" w14:textId="78E44C9F"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p>
        </w:tc>
        <w:tc>
          <w:tcPr>
            <w:tcW w:w="2204" w:type="dxa"/>
          </w:tcPr>
          <w:p w14:paraId="06C5E918"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718BEE1F"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203B022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12CDE1B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7F580921"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6F634247"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4DF29168"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61A0F26A" w14:textId="77777777" w:rsidTr="00106312">
        <w:tc>
          <w:tcPr>
            <w:tcW w:w="3053" w:type="dxa"/>
          </w:tcPr>
          <w:p w14:paraId="26063F54"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Тема 7.</w:t>
            </w:r>
            <w:r>
              <w:rPr>
                <w:rFonts w:eastAsia="Times New Roman" w:cs="Times New Roman"/>
                <w:sz w:val="24"/>
                <w:szCs w:val="24"/>
                <w:lang w:eastAsia="ru-RU"/>
              </w:rPr>
              <w:t xml:space="preserve"> Транснациональные корпорации</w:t>
            </w:r>
          </w:p>
          <w:p w14:paraId="58B8518E" w14:textId="77777777" w:rsidR="00CF7095" w:rsidRPr="009947D3" w:rsidRDefault="00CF7095" w:rsidP="00106312">
            <w:pPr>
              <w:rPr>
                <w:rFonts w:cs="Times New Roman"/>
                <w:sz w:val="24"/>
                <w:szCs w:val="24"/>
                <w:lang w:eastAsia="ru-RU"/>
              </w:rPr>
            </w:pPr>
          </w:p>
        </w:tc>
        <w:tc>
          <w:tcPr>
            <w:tcW w:w="4655" w:type="dxa"/>
          </w:tcPr>
          <w:p w14:paraId="321D9ED6"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 xml:space="preserve">Обсуждение </w:t>
            </w:r>
            <w:proofErr w:type="gramStart"/>
            <w:r w:rsidRPr="004A1329">
              <w:rPr>
                <w:rFonts w:eastAsia="Times New Roman" w:cs="Times New Roman"/>
                <w:sz w:val="24"/>
                <w:szCs w:val="24"/>
                <w:lang w:eastAsia="ru-RU"/>
              </w:rPr>
              <w:t>тем</w:t>
            </w:r>
            <w:r>
              <w:rPr>
                <w:rFonts w:eastAsia="Times New Roman" w:cs="Times New Roman"/>
                <w:sz w:val="24"/>
                <w:szCs w:val="24"/>
                <w:lang w:eastAsia="ru-RU"/>
              </w:rPr>
              <w:t>ы</w:t>
            </w:r>
            <w:r w:rsidRPr="004A1329">
              <w:rPr>
                <w:rFonts w:eastAsia="Times New Roman" w:cs="Times New Roman"/>
                <w:sz w:val="24"/>
                <w:szCs w:val="24"/>
                <w:lang w:eastAsia="ru-RU"/>
              </w:rPr>
              <w:t xml:space="preserve">  </w:t>
            </w:r>
            <w:proofErr w:type="spellStart"/>
            <w:r w:rsidRPr="002303F7">
              <w:rPr>
                <w:rFonts w:ascii="SimSun" w:hAnsi="SimSun" w:cs="SimSun" w:hint="eastAsia"/>
                <w:sz w:val="24"/>
                <w:szCs w:val="24"/>
                <w:lang w:eastAsia="ru-RU"/>
              </w:rPr>
              <w:t>跨国公司</w:t>
            </w:r>
            <w:proofErr w:type="spellEnd"/>
            <w:proofErr w:type="gramEnd"/>
            <w:r w:rsidRPr="002303F7">
              <w:rPr>
                <w:rFonts w:eastAsia="Times New Roman" w:cs="Times New Roman" w:hint="eastAsia"/>
                <w:sz w:val="24"/>
                <w:szCs w:val="24"/>
                <w:lang w:eastAsia="ru-RU"/>
              </w:rPr>
              <w:t xml:space="preserve">. </w:t>
            </w:r>
          </w:p>
          <w:p w14:paraId="356340F3"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3BBF6F8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跨国公司</w:t>
            </w:r>
            <w:proofErr w:type="spellEnd"/>
          </w:p>
          <w:p w14:paraId="3A25C823"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资源开发型跨国公司</w:t>
            </w:r>
            <w:proofErr w:type="spellEnd"/>
          </w:p>
          <w:p w14:paraId="567BAE7F"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加工制造型跨国公司</w:t>
            </w:r>
            <w:proofErr w:type="spellEnd"/>
          </w:p>
          <w:p w14:paraId="61E2186C"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服务提供型跨国公司</w:t>
            </w:r>
          </w:p>
          <w:p w14:paraId="39CFE2B8"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子公司</w:t>
            </w:r>
          </w:p>
          <w:p w14:paraId="77396D81"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分公司</w:t>
            </w:r>
            <w:proofErr w:type="spellEnd"/>
            <w:r>
              <w:rPr>
                <w:rFonts w:eastAsia="Times New Roman" w:cs="Times New Roman"/>
                <w:sz w:val="24"/>
                <w:szCs w:val="24"/>
                <w:lang w:eastAsia="ru-RU"/>
              </w:rPr>
              <w:t>.</w:t>
            </w:r>
          </w:p>
          <w:p w14:paraId="712AE4B2"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1594842B"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zh-CN"/>
              </w:rPr>
            </w:pPr>
            <w:r w:rsidRPr="002303F7">
              <w:rPr>
                <w:rFonts w:ascii="SimSun" w:hAnsi="SimSun" w:cs="SimSun" w:hint="eastAsia"/>
                <w:sz w:val="24"/>
                <w:szCs w:val="24"/>
                <w:lang w:eastAsia="zh-CN"/>
              </w:rPr>
              <w:t>跨国公司的发展对国际贸易的影响</w:t>
            </w:r>
          </w:p>
          <w:p w14:paraId="7D9F10B4"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2303F7">
              <w:rPr>
                <w:rFonts w:ascii="SimSun" w:hAnsi="SimSun" w:cs="SimSun" w:hint="eastAsia"/>
                <w:sz w:val="24"/>
                <w:szCs w:val="24"/>
                <w:lang w:eastAsia="ru-RU"/>
              </w:rPr>
              <w:t>中国式跨国公司</w:t>
            </w:r>
            <w:proofErr w:type="spellEnd"/>
            <w:r w:rsidRPr="002303F7">
              <w:rPr>
                <w:rFonts w:eastAsia="Times New Roman" w:cs="Times New Roman" w:hint="eastAsia"/>
                <w:sz w:val="24"/>
                <w:szCs w:val="24"/>
                <w:lang w:eastAsia="ru-RU"/>
              </w:rPr>
              <w:t>.</w:t>
            </w:r>
          </w:p>
          <w:p w14:paraId="5A50B43D"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ru-RU"/>
              </w:rPr>
            </w:pPr>
          </w:p>
          <w:p w14:paraId="651F62E5"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0021EA20" w14:textId="73EC5275"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8.1, 8.2, 9.26</w:t>
            </w:r>
            <w:r w:rsidR="00CF7095" w:rsidRPr="006A1F13">
              <w:rPr>
                <w:rFonts w:cs="Times New Roman"/>
                <w:sz w:val="24"/>
                <w:szCs w:val="24"/>
                <w:lang w:eastAsia="ru-RU"/>
              </w:rPr>
              <w:t>.</w:t>
            </w:r>
          </w:p>
        </w:tc>
        <w:tc>
          <w:tcPr>
            <w:tcW w:w="2204" w:type="dxa"/>
          </w:tcPr>
          <w:p w14:paraId="301F7590"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1EDE80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5EEB778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A54B90E"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6F4C071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52B9796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3073B2D9"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E94A152" w14:textId="77777777" w:rsidTr="00106312">
        <w:tc>
          <w:tcPr>
            <w:tcW w:w="3053" w:type="dxa"/>
          </w:tcPr>
          <w:p w14:paraId="7680C690"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8. </w:t>
            </w:r>
            <w:r>
              <w:rPr>
                <w:rFonts w:eastAsia="Times New Roman" w:cs="Times New Roman"/>
                <w:sz w:val="24"/>
                <w:szCs w:val="24"/>
                <w:lang w:eastAsia="ru-RU"/>
              </w:rPr>
              <w:t>Иностранные инвестиции</w:t>
            </w:r>
          </w:p>
        </w:tc>
        <w:tc>
          <w:tcPr>
            <w:tcW w:w="4655" w:type="dxa"/>
          </w:tcPr>
          <w:p w14:paraId="454E7E65" w14:textId="77777777" w:rsidR="00CF7095" w:rsidRPr="002303F7"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ы </w:t>
            </w:r>
            <w:proofErr w:type="spellStart"/>
            <w:r w:rsidRPr="00D519A1">
              <w:rPr>
                <w:rFonts w:ascii="SimSun" w:hAnsi="SimSun" w:cs="SimSun" w:hint="eastAsia"/>
                <w:sz w:val="24"/>
                <w:szCs w:val="24"/>
                <w:lang w:eastAsia="ru-RU"/>
              </w:rPr>
              <w:t>对外投资</w:t>
            </w:r>
            <w:proofErr w:type="spellEnd"/>
            <w:r w:rsidRPr="002303F7">
              <w:rPr>
                <w:rFonts w:eastAsia="Times New Roman" w:cs="Times New Roman" w:hint="eastAsia"/>
                <w:sz w:val="24"/>
                <w:szCs w:val="24"/>
                <w:lang w:eastAsia="ru-RU"/>
              </w:rPr>
              <w:t xml:space="preserve">. </w:t>
            </w:r>
          </w:p>
          <w:p w14:paraId="6F53BABC"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7A2FBA86"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股票投资</w:t>
            </w:r>
            <w:proofErr w:type="spellEnd"/>
          </w:p>
          <w:p w14:paraId="1413AD2E"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债券投资</w:t>
            </w:r>
            <w:proofErr w:type="spellEnd"/>
          </w:p>
          <w:p w14:paraId="51E772FC"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直接投资</w:t>
            </w:r>
            <w:proofErr w:type="spellEnd"/>
          </w:p>
          <w:p w14:paraId="37330D02"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间接投资</w:t>
            </w:r>
            <w:proofErr w:type="spellEnd"/>
          </w:p>
          <w:p w14:paraId="3C86C8F0"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长期投资</w:t>
            </w:r>
            <w:proofErr w:type="spellEnd"/>
          </w:p>
          <w:p w14:paraId="19D77668"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短期投资</w:t>
            </w:r>
            <w:proofErr w:type="spellEnd"/>
            <w:r>
              <w:rPr>
                <w:rFonts w:eastAsia="Times New Roman" w:cs="Times New Roman"/>
                <w:sz w:val="24"/>
                <w:szCs w:val="24"/>
                <w:lang w:eastAsia="ru-RU"/>
              </w:rPr>
              <w:t>.</w:t>
            </w:r>
          </w:p>
          <w:p w14:paraId="79E637BD"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0FF5443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中国对外直接投资的趋势</w:t>
            </w:r>
          </w:p>
          <w:p w14:paraId="4F4619C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计划与措施</w:t>
            </w:r>
          </w:p>
          <w:p w14:paraId="4F583C3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zh-CN"/>
              </w:rPr>
            </w:pPr>
            <w:r w:rsidRPr="00D519A1">
              <w:rPr>
                <w:rFonts w:ascii="SimSun" w:hAnsi="SimSun" w:cs="SimSun" w:hint="eastAsia"/>
                <w:sz w:val="24"/>
                <w:szCs w:val="24"/>
                <w:lang w:eastAsia="zh-CN"/>
              </w:rPr>
              <w:t>一些统计数据</w:t>
            </w:r>
          </w:p>
          <w:p w14:paraId="070BD28B"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一带一路</w:t>
            </w:r>
            <w:proofErr w:type="spellEnd"/>
            <w:r w:rsidRPr="002303F7">
              <w:rPr>
                <w:rFonts w:eastAsia="Times New Roman" w:cs="Times New Roman" w:hint="eastAsia"/>
                <w:sz w:val="24"/>
                <w:szCs w:val="24"/>
                <w:lang w:eastAsia="ru-RU"/>
              </w:rPr>
              <w:t>.</w:t>
            </w:r>
          </w:p>
          <w:p w14:paraId="6B98E4ED"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zh-CN"/>
              </w:rPr>
            </w:pPr>
          </w:p>
          <w:p w14:paraId="63934E68"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2533E4CB" w14:textId="5E94BC79"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8.2, 8.3, 9.26</w:t>
            </w:r>
            <w:r w:rsidR="00CF7095" w:rsidRPr="006A1F13">
              <w:rPr>
                <w:rFonts w:cs="Times New Roman"/>
                <w:sz w:val="24"/>
                <w:szCs w:val="24"/>
                <w:lang w:eastAsia="ru-RU"/>
              </w:rPr>
              <w:t>.</w:t>
            </w:r>
          </w:p>
        </w:tc>
        <w:tc>
          <w:tcPr>
            <w:tcW w:w="2204" w:type="dxa"/>
          </w:tcPr>
          <w:p w14:paraId="52DD00A2"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036E2C3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34A3A40F"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04D9980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2AA96649"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3FC5C507"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21247476"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130ADC12" w14:textId="77777777" w:rsidTr="00106312">
        <w:tc>
          <w:tcPr>
            <w:tcW w:w="3053" w:type="dxa"/>
          </w:tcPr>
          <w:p w14:paraId="76FD8115" w14:textId="77777777" w:rsidR="00CF7095" w:rsidRPr="006A1F1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lastRenderedPageBreak/>
              <w:t xml:space="preserve">Тема 9. </w:t>
            </w:r>
            <w:r>
              <w:rPr>
                <w:rFonts w:eastAsia="Times New Roman" w:cs="Times New Roman"/>
                <w:sz w:val="24"/>
                <w:szCs w:val="24"/>
                <w:lang w:eastAsia="ru-RU"/>
              </w:rPr>
              <w:t>Международное страхование</w:t>
            </w:r>
          </w:p>
        </w:tc>
        <w:tc>
          <w:tcPr>
            <w:tcW w:w="4655" w:type="dxa"/>
          </w:tcPr>
          <w:p w14:paraId="764DE89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ы </w:t>
            </w:r>
            <w:proofErr w:type="spellStart"/>
            <w:r w:rsidRPr="00D519A1">
              <w:rPr>
                <w:rFonts w:ascii="SimSun" w:hAnsi="SimSun" w:cs="SimSun" w:hint="eastAsia"/>
                <w:sz w:val="24"/>
                <w:szCs w:val="24"/>
                <w:lang w:eastAsia="ru-RU"/>
              </w:rPr>
              <w:t>国际货物运输</w:t>
            </w:r>
            <w:proofErr w:type="spellEnd"/>
            <w:r w:rsidRPr="00D519A1">
              <w:rPr>
                <w:rFonts w:eastAsia="Times New Roman" w:cs="Times New Roman"/>
                <w:sz w:val="24"/>
                <w:szCs w:val="24"/>
                <w:lang w:eastAsia="ru-RU"/>
              </w:rPr>
              <w:t>.</w:t>
            </w:r>
          </w:p>
          <w:p w14:paraId="25E16464"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52D5215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公路运输</w:t>
            </w:r>
            <w:proofErr w:type="spellEnd"/>
          </w:p>
          <w:p w14:paraId="556C548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铁路运输</w:t>
            </w:r>
            <w:proofErr w:type="spellEnd"/>
          </w:p>
          <w:p w14:paraId="37F4988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海洋运输</w:t>
            </w:r>
            <w:proofErr w:type="spellEnd"/>
          </w:p>
          <w:p w14:paraId="3D8CAE84"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航空运输</w:t>
            </w:r>
            <w:proofErr w:type="spellEnd"/>
          </w:p>
          <w:p w14:paraId="590FC34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管道运输</w:t>
            </w:r>
            <w:proofErr w:type="spellEnd"/>
            <w:r>
              <w:rPr>
                <w:rFonts w:eastAsia="Times New Roman" w:cs="Times New Roman"/>
                <w:sz w:val="24"/>
                <w:szCs w:val="24"/>
                <w:lang w:eastAsia="ru-RU"/>
              </w:rPr>
              <w:t>.</w:t>
            </w:r>
          </w:p>
          <w:p w14:paraId="4CC2BBDA"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темам:</w:t>
            </w:r>
          </w:p>
          <w:p w14:paraId="65AD8438"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国际保险</w:t>
            </w:r>
            <w:proofErr w:type="spellEnd"/>
          </w:p>
          <w:p w14:paraId="4CB63302"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国际保险索赔要点</w:t>
            </w:r>
            <w:proofErr w:type="spellEnd"/>
            <w:r w:rsidRPr="002303F7">
              <w:rPr>
                <w:rFonts w:eastAsia="Times New Roman" w:cs="Times New Roman" w:hint="eastAsia"/>
                <w:sz w:val="24"/>
                <w:szCs w:val="24"/>
                <w:lang w:eastAsia="ru-RU"/>
              </w:rPr>
              <w:t>.</w:t>
            </w:r>
          </w:p>
          <w:p w14:paraId="04CFA554" w14:textId="77777777" w:rsidR="00CF7095" w:rsidRPr="006A1F13" w:rsidRDefault="00CF7095" w:rsidP="00106312">
            <w:pPr>
              <w:keepNext/>
              <w:widowControl w:val="0"/>
              <w:autoSpaceDE w:val="0"/>
              <w:autoSpaceDN w:val="0"/>
              <w:adjustRightInd w:val="0"/>
              <w:jc w:val="both"/>
              <w:rPr>
                <w:rFonts w:eastAsia="Times New Roman" w:cs="Times New Roman"/>
                <w:bCs/>
                <w:sz w:val="24"/>
                <w:szCs w:val="24"/>
                <w:lang w:eastAsia="zh-CN"/>
              </w:rPr>
            </w:pPr>
          </w:p>
          <w:p w14:paraId="2D063393"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61F560BF" w14:textId="546A5A55" w:rsidR="00CF7095" w:rsidRPr="006A1F13" w:rsidRDefault="000F3A3F" w:rsidP="000F3A3F">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p>
        </w:tc>
        <w:tc>
          <w:tcPr>
            <w:tcW w:w="2204" w:type="dxa"/>
          </w:tcPr>
          <w:p w14:paraId="1D8D7121"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5639CE7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2B3608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68B3A6B"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164CDBC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1D979DDC"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5C8FC87A" w14:textId="77777777" w:rsidR="00CF7095" w:rsidRPr="009947D3" w:rsidRDefault="00CF7095" w:rsidP="00106312">
            <w:pPr>
              <w:rPr>
                <w:rFonts w:cs="Times New Roman"/>
                <w:sz w:val="24"/>
                <w:szCs w:val="24"/>
                <w:lang w:eastAsia="ru-RU"/>
              </w:rPr>
            </w:pPr>
            <w:r w:rsidRPr="009947D3">
              <w:rPr>
                <w:rFonts w:eastAsia="Times New Roman" w:cs="Times New Roman"/>
                <w:sz w:val="24"/>
                <w:szCs w:val="24"/>
                <w:lang w:eastAsia="ru-RU"/>
              </w:rPr>
              <w:t>ИЯ</w:t>
            </w:r>
          </w:p>
        </w:tc>
      </w:tr>
      <w:tr w:rsidR="00CF7095" w:rsidRPr="009947D3" w14:paraId="0807A1E0" w14:textId="77777777" w:rsidTr="00106312">
        <w:tc>
          <w:tcPr>
            <w:tcW w:w="3053" w:type="dxa"/>
          </w:tcPr>
          <w:p w14:paraId="22A959A9"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10. </w:t>
            </w:r>
            <w:r>
              <w:rPr>
                <w:rFonts w:eastAsia="Times New Roman" w:cs="Times New Roman"/>
                <w:sz w:val="24"/>
                <w:szCs w:val="24"/>
                <w:lang w:eastAsia="ru-RU"/>
              </w:rPr>
              <w:t>Финансовые кризисы</w:t>
            </w:r>
          </w:p>
        </w:tc>
        <w:tc>
          <w:tcPr>
            <w:tcW w:w="4655" w:type="dxa"/>
          </w:tcPr>
          <w:p w14:paraId="55E167EF"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sz w:val="24"/>
                <w:szCs w:val="24"/>
                <w:lang w:eastAsia="ru-RU"/>
              </w:rPr>
              <w:t>Обсуждение тем</w:t>
            </w:r>
            <w:r>
              <w:rPr>
                <w:rFonts w:eastAsia="Times New Roman" w:cs="Times New Roman"/>
                <w:sz w:val="24"/>
                <w:szCs w:val="24"/>
                <w:lang w:eastAsia="ru-RU"/>
              </w:rPr>
              <w:t xml:space="preserve"> </w:t>
            </w:r>
            <w:proofErr w:type="spellStart"/>
            <w:r w:rsidRPr="00D519A1">
              <w:rPr>
                <w:rFonts w:ascii="SimSun" w:hAnsi="SimSun" w:cs="SimSun" w:hint="eastAsia"/>
                <w:sz w:val="24"/>
                <w:szCs w:val="24"/>
                <w:lang w:eastAsia="ru-RU"/>
              </w:rPr>
              <w:t>国际金融危机</w:t>
            </w:r>
            <w:proofErr w:type="spellEnd"/>
            <w:r w:rsidRPr="00D519A1">
              <w:rPr>
                <w:rFonts w:eastAsia="Times New Roman" w:cs="Times New Roman" w:hint="eastAsia"/>
                <w:sz w:val="24"/>
                <w:szCs w:val="24"/>
                <w:lang w:eastAsia="ru-RU"/>
              </w:rPr>
              <w:t xml:space="preserve">, </w:t>
            </w:r>
            <w:proofErr w:type="spellStart"/>
            <w:r w:rsidRPr="00D519A1">
              <w:rPr>
                <w:rFonts w:ascii="SimSun" w:hAnsi="SimSun" w:cs="SimSun" w:hint="eastAsia"/>
                <w:sz w:val="24"/>
                <w:szCs w:val="24"/>
                <w:lang w:eastAsia="ru-RU"/>
              </w:rPr>
              <w:t>货币危机</w:t>
            </w:r>
            <w:proofErr w:type="spellEnd"/>
            <w:r w:rsidRPr="00D519A1">
              <w:rPr>
                <w:rFonts w:eastAsia="Times New Roman" w:cs="Times New Roman" w:hint="eastAsia"/>
                <w:sz w:val="24"/>
                <w:szCs w:val="24"/>
                <w:lang w:eastAsia="ru-RU"/>
              </w:rPr>
              <w:t xml:space="preserve">, </w:t>
            </w:r>
            <w:proofErr w:type="spellStart"/>
            <w:r w:rsidRPr="00D519A1">
              <w:rPr>
                <w:rFonts w:ascii="SimSun" w:hAnsi="SimSun" w:cs="SimSun" w:hint="eastAsia"/>
                <w:sz w:val="24"/>
                <w:szCs w:val="24"/>
                <w:lang w:eastAsia="ru-RU"/>
              </w:rPr>
              <w:t>债务危机</w:t>
            </w:r>
            <w:proofErr w:type="spellEnd"/>
            <w:r w:rsidRPr="00D519A1">
              <w:rPr>
                <w:rFonts w:eastAsia="Times New Roman" w:cs="Times New Roman" w:hint="eastAsia"/>
                <w:sz w:val="24"/>
                <w:szCs w:val="24"/>
                <w:lang w:eastAsia="ru-RU"/>
              </w:rPr>
              <w:t xml:space="preserve">, </w:t>
            </w:r>
            <w:proofErr w:type="spellStart"/>
            <w:proofErr w:type="gramStart"/>
            <w:r w:rsidRPr="00D519A1">
              <w:rPr>
                <w:rFonts w:ascii="SimSun" w:hAnsi="SimSun" w:cs="SimSun" w:hint="eastAsia"/>
                <w:sz w:val="24"/>
                <w:szCs w:val="24"/>
                <w:lang w:eastAsia="ru-RU"/>
              </w:rPr>
              <w:t>银行危机</w:t>
            </w:r>
            <w:proofErr w:type="spellEnd"/>
            <w:r w:rsidRPr="00D519A1">
              <w:rPr>
                <w:rFonts w:eastAsia="Times New Roman" w:cs="Times New Roman" w:hint="eastAsia"/>
                <w:sz w:val="24"/>
                <w:szCs w:val="24"/>
                <w:lang w:eastAsia="ru-RU"/>
              </w:rPr>
              <w:t>.</w:t>
            </w:r>
            <w:r w:rsidRPr="00D519A1">
              <w:rPr>
                <w:rFonts w:eastAsia="Times New Roman" w:cs="Times New Roman"/>
                <w:sz w:val="24"/>
                <w:szCs w:val="24"/>
                <w:lang w:eastAsia="ru-RU"/>
              </w:rPr>
              <w:t>.</w:t>
            </w:r>
            <w:proofErr w:type="gramEnd"/>
          </w:p>
          <w:p w14:paraId="435D16DD" w14:textId="77777777" w:rsidR="00CF7095" w:rsidRPr="004A1329" w:rsidRDefault="00CF7095" w:rsidP="00106312">
            <w:pPr>
              <w:keepNext/>
              <w:widowControl w:val="0"/>
              <w:autoSpaceDE w:val="0"/>
              <w:autoSpaceDN w:val="0"/>
              <w:adjustRightInd w:val="0"/>
              <w:jc w:val="both"/>
              <w:rPr>
                <w:rFonts w:eastAsia="Times New Roman" w:cs="Times New Roman"/>
                <w:sz w:val="24"/>
                <w:szCs w:val="24"/>
                <w:lang w:eastAsia="ru-RU"/>
              </w:rPr>
            </w:pPr>
            <w:r w:rsidRPr="004A1329">
              <w:rPr>
                <w:rFonts w:eastAsia="Times New Roman" w:cs="Times New Roman" w:hint="eastAsia"/>
                <w:sz w:val="24"/>
                <w:szCs w:val="24"/>
                <w:lang w:eastAsia="ru-RU"/>
              </w:rPr>
              <w:t>Дать определение следующим терминам</w:t>
            </w:r>
            <w:r w:rsidRPr="004A1329">
              <w:rPr>
                <w:rFonts w:eastAsia="Times New Roman" w:cs="Times New Roman"/>
                <w:sz w:val="24"/>
                <w:szCs w:val="24"/>
                <w:lang w:eastAsia="ru-RU"/>
              </w:rPr>
              <w:t>:</w:t>
            </w:r>
          </w:p>
          <w:p w14:paraId="6542EA5C"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公路运输</w:t>
            </w:r>
            <w:proofErr w:type="spellEnd"/>
          </w:p>
          <w:p w14:paraId="5325AF9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铁路运输</w:t>
            </w:r>
            <w:proofErr w:type="spellEnd"/>
          </w:p>
          <w:p w14:paraId="67CE7B2A"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海洋运输</w:t>
            </w:r>
            <w:proofErr w:type="spellEnd"/>
          </w:p>
          <w:p w14:paraId="7757DA63"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航空运输</w:t>
            </w:r>
            <w:proofErr w:type="spellEnd"/>
          </w:p>
          <w:p w14:paraId="006209E5"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proofErr w:type="spellStart"/>
            <w:r w:rsidRPr="00D519A1">
              <w:rPr>
                <w:rFonts w:ascii="SimSun" w:hAnsi="SimSun" w:cs="SimSun" w:hint="eastAsia"/>
                <w:sz w:val="24"/>
                <w:szCs w:val="24"/>
                <w:lang w:eastAsia="ru-RU"/>
              </w:rPr>
              <w:t>管道运输</w:t>
            </w:r>
            <w:proofErr w:type="spellEnd"/>
            <w:r>
              <w:rPr>
                <w:rFonts w:eastAsia="Times New Roman" w:cs="Times New Roman"/>
                <w:sz w:val="24"/>
                <w:szCs w:val="24"/>
                <w:lang w:eastAsia="ru-RU"/>
              </w:rPr>
              <w:t>.</w:t>
            </w:r>
          </w:p>
          <w:p w14:paraId="4C224878" w14:textId="77777777" w:rsidR="00CF7095" w:rsidRDefault="00CF7095" w:rsidP="00106312">
            <w:pPr>
              <w:keepNext/>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Ответы на вопросы по теме:</w:t>
            </w:r>
          </w:p>
          <w:p w14:paraId="5A42F8DD" w14:textId="77777777" w:rsidR="00CF7095" w:rsidRPr="00D519A1" w:rsidRDefault="00CF7095" w:rsidP="00106312">
            <w:pPr>
              <w:keepNext/>
              <w:widowControl w:val="0"/>
              <w:autoSpaceDE w:val="0"/>
              <w:autoSpaceDN w:val="0"/>
              <w:adjustRightInd w:val="0"/>
              <w:jc w:val="both"/>
              <w:rPr>
                <w:rFonts w:eastAsia="Times New Roman" w:cs="Times New Roman"/>
                <w:sz w:val="24"/>
                <w:szCs w:val="24"/>
                <w:lang w:eastAsia="ru-RU"/>
              </w:rPr>
            </w:pPr>
            <w:r w:rsidRPr="00D519A1">
              <w:rPr>
                <w:rFonts w:eastAsia="Times New Roman" w:cs="Times New Roman" w:hint="eastAsia"/>
                <w:sz w:val="24"/>
                <w:szCs w:val="24"/>
                <w:lang w:eastAsia="ru-RU"/>
              </w:rPr>
              <w:t>1997</w:t>
            </w:r>
            <w:r w:rsidRPr="00D519A1">
              <w:rPr>
                <w:rFonts w:ascii="SimSun" w:hAnsi="SimSun" w:cs="SimSun" w:hint="eastAsia"/>
                <w:sz w:val="24"/>
                <w:szCs w:val="24"/>
                <w:lang w:eastAsia="ru-RU"/>
              </w:rPr>
              <w:t>年亚洲金融危机概况</w:t>
            </w:r>
            <w:r w:rsidRPr="00D519A1">
              <w:rPr>
                <w:rFonts w:eastAsia="Times New Roman" w:cs="Times New Roman" w:hint="eastAsia"/>
                <w:sz w:val="24"/>
                <w:szCs w:val="24"/>
                <w:lang w:eastAsia="ru-RU"/>
              </w:rPr>
              <w:t>.</w:t>
            </w:r>
          </w:p>
          <w:p w14:paraId="56521345" w14:textId="77777777" w:rsidR="00CF7095" w:rsidRPr="006A1F13" w:rsidRDefault="00CF7095" w:rsidP="00106312">
            <w:pPr>
              <w:keepNext/>
              <w:widowControl w:val="0"/>
              <w:autoSpaceDE w:val="0"/>
              <w:autoSpaceDN w:val="0"/>
              <w:adjustRightInd w:val="0"/>
              <w:jc w:val="both"/>
              <w:rPr>
                <w:rFonts w:eastAsia="Times New Roman" w:cs="Times New Roman"/>
                <w:sz w:val="24"/>
                <w:szCs w:val="24"/>
                <w:lang w:eastAsia="zh-CN"/>
              </w:rPr>
            </w:pPr>
          </w:p>
          <w:p w14:paraId="25BA27DE" w14:textId="77777777" w:rsidR="00CF7095" w:rsidRPr="006A1F13" w:rsidRDefault="00CF7095" w:rsidP="00106312">
            <w:pPr>
              <w:keepNext/>
              <w:widowControl w:val="0"/>
              <w:autoSpaceDE w:val="0"/>
              <w:autoSpaceDN w:val="0"/>
              <w:adjustRightInd w:val="0"/>
              <w:jc w:val="both"/>
              <w:rPr>
                <w:rFonts w:eastAsia="Times New Roman" w:cs="Times New Roman"/>
                <w:b/>
                <w:bCs/>
                <w:sz w:val="24"/>
                <w:szCs w:val="24"/>
                <w:lang w:eastAsia="ru-RU"/>
              </w:rPr>
            </w:pPr>
            <w:r w:rsidRPr="006A1F13">
              <w:rPr>
                <w:rFonts w:eastAsia="Times New Roman" w:cs="Times New Roman"/>
                <w:b/>
                <w:bCs/>
                <w:sz w:val="24"/>
                <w:szCs w:val="24"/>
                <w:lang w:eastAsia="ru-RU"/>
              </w:rPr>
              <w:t>Рекомендуемые источники</w:t>
            </w:r>
          </w:p>
          <w:p w14:paraId="71983567" w14:textId="6AB97651" w:rsidR="00CF7095" w:rsidRPr="000F3A3F" w:rsidRDefault="000F3A3F" w:rsidP="00106312">
            <w:pPr>
              <w:keepNext/>
              <w:widowControl w:val="0"/>
              <w:autoSpaceDE w:val="0"/>
              <w:autoSpaceDN w:val="0"/>
              <w:adjustRightInd w:val="0"/>
              <w:jc w:val="both"/>
              <w:rPr>
                <w:rFonts w:cs="Times New Roman"/>
                <w:sz w:val="24"/>
                <w:szCs w:val="24"/>
                <w:lang w:eastAsia="ru-RU"/>
              </w:rPr>
            </w:pPr>
            <w:r>
              <w:rPr>
                <w:rFonts w:cs="Times New Roman"/>
                <w:sz w:val="24"/>
                <w:szCs w:val="24"/>
                <w:lang w:eastAsia="ru-RU"/>
              </w:rPr>
              <w:t>8.2, 9.26</w:t>
            </w:r>
            <w:r w:rsidR="00CF7095" w:rsidRPr="006A1F13">
              <w:rPr>
                <w:rFonts w:cs="Times New Roman"/>
                <w:sz w:val="24"/>
                <w:szCs w:val="24"/>
                <w:lang w:eastAsia="ru-RU"/>
              </w:rPr>
              <w:t>.</w:t>
            </w:r>
          </w:p>
        </w:tc>
        <w:tc>
          <w:tcPr>
            <w:tcW w:w="2204" w:type="dxa"/>
          </w:tcPr>
          <w:p w14:paraId="7745B4BD"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b/>
                <w:bCs/>
                <w:sz w:val="24"/>
                <w:szCs w:val="24"/>
                <w:lang w:eastAsia="ru-RU"/>
              </w:rPr>
              <w:t>Семинары:</w:t>
            </w:r>
          </w:p>
          <w:p w14:paraId="4833AE78"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Чередование</w:t>
            </w:r>
          </w:p>
          <w:p w14:paraId="01B91C85"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фронтальной,</w:t>
            </w:r>
          </w:p>
          <w:p w14:paraId="3587D583"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групповой,</w:t>
            </w:r>
          </w:p>
          <w:p w14:paraId="3716C91A"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индивидуальной</w:t>
            </w:r>
          </w:p>
          <w:p w14:paraId="002DB202"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форм обучения</w:t>
            </w:r>
          </w:p>
          <w:p w14:paraId="741295BE" w14:textId="77777777" w:rsidR="00CF7095" w:rsidRPr="009947D3" w:rsidRDefault="00CF7095" w:rsidP="00106312">
            <w:pPr>
              <w:keepNext/>
              <w:widowControl w:val="0"/>
              <w:autoSpaceDE w:val="0"/>
              <w:autoSpaceDN w:val="0"/>
              <w:adjustRightInd w:val="0"/>
              <w:jc w:val="both"/>
              <w:rPr>
                <w:rFonts w:eastAsia="Times New Roman" w:cs="Times New Roman"/>
                <w:b/>
                <w:bCs/>
                <w:sz w:val="24"/>
                <w:szCs w:val="24"/>
                <w:lang w:eastAsia="ru-RU"/>
              </w:rPr>
            </w:pPr>
            <w:r w:rsidRPr="009947D3">
              <w:rPr>
                <w:rFonts w:eastAsia="Times New Roman" w:cs="Times New Roman"/>
                <w:sz w:val="24"/>
                <w:szCs w:val="24"/>
                <w:lang w:eastAsia="ru-RU"/>
              </w:rPr>
              <w:t>ИЯ</w:t>
            </w:r>
          </w:p>
        </w:tc>
      </w:tr>
    </w:tbl>
    <w:p w14:paraId="2916F1AD" w14:textId="77777777" w:rsidR="00CF7095" w:rsidRDefault="00CF7095" w:rsidP="00F65C46">
      <w:pPr>
        <w:keepNext/>
        <w:widowControl w:val="0"/>
        <w:autoSpaceDE w:val="0"/>
        <w:autoSpaceDN w:val="0"/>
        <w:adjustRightInd w:val="0"/>
        <w:jc w:val="both"/>
        <w:rPr>
          <w:rFonts w:eastAsia="Times New Roman" w:cs="Times New Roman"/>
          <w:b/>
          <w:bCs/>
          <w:szCs w:val="28"/>
          <w:lang w:eastAsia="ru-RU"/>
        </w:rPr>
      </w:pPr>
    </w:p>
    <w:p w14:paraId="7AB0D995" w14:textId="1FEED966" w:rsidR="00F65C46" w:rsidRPr="0007520B" w:rsidRDefault="00F65C46" w:rsidP="00F65C46">
      <w:pPr>
        <w:keepNext/>
        <w:widowControl w:val="0"/>
        <w:autoSpaceDE w:val="0"/>
        <w:autoSpaceDN w:val="0"/>
        <w:adjustRightInd w:val="0"/>
        <w:jc w:val="both"/>
        <w:rPr>
          <w:rFonts w:eastAsia="Times New Roman" w:cs="Times New Roman"/>
          <w:szCs w:val="28"/>
          <w:lang w:eastAsia="ru-RU"/>
        </w:rPr>
      </w:pPr>
      <w:r w:rsidRPr="00A15139">
        <w:rPr>
          <w:rFonts w:eastAsia="Times New Roman" w:cs="Times New Roman"/>
          <w:b/>
          <w:bCs/>
          <w:szCs w:val="28"/>
          <w:lang w:eastAsia="ru-RU"/>
        </w:rPr>
        <w:t>6. Перечень учебно-методического обеспечения для самостоятельной работы обучающихся по дисциплине</w:t>
      </w:r>
      <w:bookmarkEnd w:id="13"/>
    </w:p>
    <w:p w14:paraId="1F6F8C36" w14:textId="3A5438B5" w:rsidR="00F65C46" w:rsidRDefault="00F65C46" w:rsidP="00F65C46">
      <w:pPr>
        <w:rPr>
          <w:rFonts w:eastAsia="Times New Roman" w:cs="Times New Roman"/>
          <w:b/>
          <w:bCs/>
          <w:lang w:eastAsia="ru-RU"/>
        </w:rPr>
      </w:pPr>
      <w:bookmarkStart w:id="15" w:name="_Toc70253431"/>
      <w:r w:rsidRPr="00CB189E">
        <w:rPr>
          <w:rFonts w:eastAsia="Times New Roman" w:cs="Times New Roman"/>
          <w:b/>
          <w:bCs/>
          <w:lang w:eastAsia="ru-RU"/>
        </w:rPr>
        <w:t>6.1. Перечень вопросов, отводимых на самостоятельное освоение дисциплины, формы внеаудиторной самостоятельной работы</w:t>
      </w:r>
      <w:bookmarkEnd w:id="15"/>
      <w:r w:rsidR="009947D3">
        <w:rPr>
          <w:rFonts w:eastAsia="Times New Roman" w:cs="Times New Roman"/>
          <w:b/>
          <w:bCs/>
          <w:lang w:eastAsia="ru-RU"/>
        </w:rPr>
        <w:br/>
      </w:r>
      <w:r w:rsidR="009947D3">
        <w:rPr>
          <w:szCs w:val="28"/>
        </w:rPr>
        <w:t xml:space="preserve">                                                                                                                            </w:t>
      </w:r>
      <w:r w:rsidR="009947D3" w:rsidRPr="000A5DAC">
        <w:rPr>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4361"/>
        <w:gridCol w:w="2902"/>
      </w:tblGrid>
      <w:tr w:rsidR="00CF7095" w:rsidRPr="00CB189E" w14:paraId="00A22A9A" w14:textId="77777777" w:rsidTr="00106312">
        <w:tc>
          <w:tcPr>
            <w:tcW w:w="1336" w:type="pct"/>
            <w:shd w:val="clear" w:color="auto" w:fill="auto"/>
          </w:tcPr>
          <w:bookmarkEnd w:id="10"/>
          <w:p w14:paraId="36BF93EB" w14:textId="77777777" w:rsidR="00CF7095" w:rsidRPr="00CB189E"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lastRenderedPageBreak/>
              <w:t>Наименование тем (разделов) дисциплины</w:t>
            </w:r>
          </w:p>
        </w:tc>
        <w:tc>
          <w:tcPr>
            <w:tcW w:w="2200" w:type="pct"/>
            <w:shd w:val="clear" w:color="auto" w:fill="auto"/>
          </w:tcPr>
          <w:p w14:paraId="6E9A5EBB" w14:textId="77777777" w:rsidR="00CF7095" w:rsidRPr="00CB189E" w:rsidRDefault="00CF7095" w:rsidP="00106312">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64" w:type="pct"/>
          </w:tcPr>
          <w:p w14:paraId="33312D43"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b/>
                <w:bCs/>
                <w:sz w:val="24"/>
                <w:szCs w:val="24"/>
                <w:lang w:eastAsia="ru-RU"/>
              </w:rPr>
            </w:pPr>
            <w:r w:rsidRPr="00664DFB">
              <w:rPr>
                <w:rFonts w:eastAsia="Times New Roman" w:cs="Times New Roman"/>
                <w:b/>
                <w:bCs/>
                <w:sz w:val="24"/>
                <w:szCs w:val="24"/>
                <w:lang w:eastAsia="ru-RU"/>
              </w:rPr>
              <w:t>Формы внеаудиторной самостоятельной работы</w:t>
            </w:r>
          </w:p>
        </w:tc>
      </w:tr>
      <w:tr w:rsidR="00CF7095" w:rsidRPr="00EA56EB" w14:paraId="629F5AB1" w14:textId="77777777" w:rsidTr="00106312">
        <w:tc>
          <w:tcPr>
            <w:tcW w:w="1336" w:type="pct"/>
          </w:tcPr>
          <w:p w14:paraId="6848FF74" w14:textId="77777777" w:rsidR="00CF7095" w:rsidRPr="009947D3" w:rsidRDefault="00CF7095" w:rsidP="00106312">
            <w:pPr>
              <w:keepNext/>
              <w:widowControl w:val="0"/>
              <w:autoSpaceDE w:val="0"/>
              <w:autoSpaceDN w:val="0"/>
              <w:adjustRightInd w:val="0"/>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 </w:t>
            </w:r>
            <w:r>
              <w:rPr>
                <w:rFonts w:eastAsia="Times New Roman" w:cs="Times New Roman"/>
                <w:sz w:val="24"/>
                <w:szCs w:val="24"/>
                <w:lang w:eastAsia="ru-RU"/>
              </w:rPr>
              <w:t>Международные финансы</w:t>
            </w:r>
          </w:p>
          <w:p w14:paraId="537CF71B"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p>
        </w:tc>
        <w:tc>
          <w:tcPr>
            <w:tcW w:w="2200" w:type="pct"/>
            <w:shd w:val="clear" w:color="auto" w:fill="auto"/>
          </w:tcPr>
          <w:p w14:paraId="7C20B6AC" w14:textId="77777777" w:rsidR="00CF7095" w:rsidRPr="00AA6CEE" w:rsidRDefault="00CF7095" w:rsidP="00106312">
            <w:pPr>
              <w:spacing w:line="240" w:lineRule="auto"/>
              <w:contextualSpacing/>
              <w:jc w:val="both"/>
              <w:rPr>
                <w:rFonts w:eastAsia="Times New Roman" w:cs="Times New Roman"/>
                <w:sz w:val="24"/>
                <w:szCs w:val="24"/>
              </w:rPr>
            </w:pPr>
            <w:r>
              <w:rPr>
                <w:sz w:val="24"/>
                <w:szCs w:val="24"/>
              </w:rPr>
              <w:t>М</w:t>
            </w:r>
            <w:r w:rsidRPr="00AA6CEE">
              <w:rPr>
                <w:rFonts w:eastAsia="Times New Roman" w:cs="Times New Roman"/>
                <w:sz w:val="24"/>
                <w:szCs w:val="24"/>
              </w:rPr>
              <w:t>еждународная финансовая система</w:t>
            </w:r>
            <w:r>
              <w:rPr>
                <w:sz w:val="24"/>
                <w:szCs w:val="24"/>
              </w:rPr>
              <w:t xml:space="preserve">, </w:t>
            </w:r>
            <w:r w:rsidRPr="00AA6CEE">
              <w:rPr>
                <w:rFonts w:eastAsia="Times New Roman" w:cs="Times New Roman"/>
                <w:sz w:val="24"/>
                <w:szCs w:val="24"/>
              </w:rPr>
              <w:t>международные расчеты</w:t>
            </w:r>
            <w:r>
              <w:rPr>
                <w:sz w:val="24"/>
                <w:szCs w:val="24"/>
              </w:rPr>
              <w:t xml:space="preserve">, </w:t>
            </w:r>
          </w:p>
          <w:p w14:paraId="0E0CEBF5"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sidRPr="00AA6CEE">
              <w:rPr>
                <w:rFonts w:eastAsia="Times New Roman" w:cs="Times New Roman"/>
                <w:sz w:val="24"/>
                <w:szCs w:val="24"/>
              </w:rPr>
              <w:t>международная валютная система</w:t>
            </w:r>
            <w:r>
              <w:rPr>
                <w:sz w:val="24"/>
                <w:szCs w:val="24"/>
              </w:rPr>
              <w:t xml:space="preserve">, </w:t>
            </w:r>
            <w:r w:rsidRPr="00AA6CEE">
              <w:rPr>
                <w:rFonts w:eastAsia="Times New Roman" w:cs="Times New Roman"/>
                <w:sz w:val="24"/>
                <w:szCs w:val="24"/>
              </w:rPr>
              <w:t>национальная экономическая политика, проводимая разными странами</w:t>
            </w:r>
            <w:r>
              <w:rPr>
                <w:sz w:val="24"/>
                <w:szCs w:val="24"/>
              </w:rPr>
              <w:t>.</w:t>
            </w:r>
          </w:p>
        </w:tc>
        <w:tc>
          <w:tcPr>
            <w:tcW w:w="1464" w:type="pct"/>
            <w:vMerge w:val="restart"/>
          </w:tcPr>
          <w:p w14:paraId="20C4D91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1.Обязательная самостоятельная работа студентов под руководством преподавателя:</w:t>
            </w:r>
          </w:p>
          <w:p w14:paraId="3AC82A75"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заданий, предусмотренных в учебных пособиях;</w:t>
            </w:r>
          </w:p>
          <w:p w14:paraId="2C1196B5"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выполнение лексико-грамматических заданий, представленных в печатном виде; </w:t>
            </w:r>
          </w:p>
          <w:p w14:paraId="39CF6D2E"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работа с мультимедийными средствами </w:t>
            </w:r>
          </w:p>
          <w:p w14:paraId="659C45DD"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p>
          <w:p w14:paraId="37312C6B"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2.Индивидуальная самостоятельная работа студентов под руководством преподавателя:</w:t>
            </w:r>
          </w:p>
          <w:p w14:paraId="7481C562"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работа с использованием оригинальных источников (прослушивание аудиоматериала); </w:t>
            </w:r>
          </w:p>
          <w:p w14:paraId="317E298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подготовка к участию в деловых беседах и ролевых играх </w:t>
            </w:r>
          </w:p>
          <w:p w14:paraId="500AF8BA"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p>
          <w:p w14:paraId="4FF4E09E"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3.Внеаудиторная самостоятельная работа:</w:t>
            </w:r>
          </w:p>
          <w:p w14:paraId="005A0091"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 подготовка монологических и диалогических высказываний; </w:t>
            </w:r>
          </w:p>
          <w:p w14:paraId="17D4751F"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rPr>
            </w:pPr>
            <w:r w:rsidRPr="00664DFB">
              <w:rPr>
                <w:rFonts w:eastAsia="Times New Roman" w:cs="Times New Roman"/>
                <w:sz w:val="24"/>
                <w:szCs w:val="24"/>
              </w:rPr>
              <w:t xml:space="preserve">• выполнение домашнего задания по теме </w:t>
            </w:r>
          </w:p>
          <w:p w14:paraId="4C9DF3D0"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b/>
                <w:bCs/>
                <w:sz w:val="24"/>
                <w:szCs w:val="24"/>
                <w:lang w:eastAsia="ru-RU"/>
              </w:rPr>
            </w:pPr>
            <w:r w:rsidRPr="00664DFB">
              <w:rPr>
                <w:rFonts w:eastAsia="Times New Roman" w:cs="Times New Roman"/>
                <w:sz w:val="24"/>
                <w:szCs w:val="24"/>
              </w:rPr>
              <w:t>• подготовка презентации.</w:t>
            </w:r>
          </w:p>
        </w:tc>
      </w:tr>
      <w:tr w:rsidR="00CF7095" w:rsidRPr="00EA56EB" w14:paraId="2FCDE4AF" w14:textId="77777777" w:rsidTr="00106312">
        <w:tc>
          <w:tcPr>
            <w:tcW w:w="1336" w:type="pct"/>
          </w:tcPr>
          <w:p w14:paraId="16672C71"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2. </w:t>
            </w:r>
            <w:r>
              <w:rPr>
                <w:rFonts w:eastAsia="Times New Roman" w:cs="Times New Roman"/>
                <w:sz w:val="24"/>
                <w:szCs w:val="24"/>
                <w:lang w:eastAsia="ru-RU"/>
              </w:rPr>
              <w:t>Мировой финансовый рынок</w:t>
            </w:r>
          </w:p>
        </w:tc>
        <w:tc>
          <w:tcPr>
            <w:tcW w:w="2200" w:type="pct"/>
            <w:shd w:val="clear" w:color="auto" w:fill="auto"/>
          </w:tcPr>
          <w:p w14:paraId="0F20B35C" w14:textId="77777777" w:rsidR="00CF7095" w:rsidRPr="00AA6CEE" w:rsidRDefault="00CF7095" w:rsidP="00106312">
            <w:pPr>
              <w:spacing w:line="240" w:lineRule="auto"/>
              <w:contextualSpacing/>
              <w:jc w:val="both"/>
              <w:rPr>
                <w:rFonts w:eastAsia="Times New Roman" w:cs="Times New Roman"/>
                <w:sz w:val="24"/>
                <w:szCs w:val="24"/>
              </w:rPr>
            </w:pPr>
            <w:r>
              <w:rPr>
                <w:rFonts w:eastAsia="Times New Roman" w:cs="Times New Roman"/>
                <w:sz w:val="24"/>
                <w:szCs w:val="24"/>
              </w:rPr>
              <w:t>Р</w:t>
            </w:r>
            <w:r w:rsidRPr="00AA6CEE">
              <w:rPr>
                <w:rFonts w:eastAsia="Times New Roman" w:cs="Times New Roman"/>
                <w:sz w:val="24"/>
                <w:szCs w:val="24"/>
              </w:rPr>
              <w:t>ынок иностранной валюты</w:t>
            </w:r>
            <w:r>
              <w:rPr>
                <w:rFonts w:eastAsia="Times New Roman" w:cs="Times New Roman"/>
                <w:sz w:val="24"/>
                <w:szCs w:val="24"/>
              </w:rPr>
              <w:t xml:space="preserve">, </w:t>
            </w:r>
            <w:r w:rsidRPr="00AA6CEE">
              <w:rPr>
                <w:rFonts w:eastAsia="Times New Roman" w:cs="Times New Roman"/>
                <w:sz w:val="24"/>
                <w:szCs w:val="24"/>
              </w:rPr>
              <w:t>расчетная валюта</w:t>
            </w:r>
            <w:r>
              <w:rPr>
                <w:rFonts w:eastAsia="Times New Roman" w:cs="Times New Roman"/>
                <w:sz w:val="24"/>
                <w:szCs w:val="24"/>
              </w:rPr>
              <w:t>.</w:t>
            </w:r>
          </w:p>
          <w:p w14:paraId="748D8EC2" w14:textId="77777777" w:rsidR="00CF7095" w:rsidRPr="006A1F13" w:rsidRDefault="00CF7095" w:rsidP="00106312">
            <w:pPr>
              <w:keepNext/>
              <w:widowControl w:val="0"/>
              <w:autoSpaceDE w:val="0"/>
              <w:autoSpaceDN w:val="0"/>
              <w:adjustRightInd w:val="0"/>
              <w:spacing w:after="0" w:line="240" w:lineRule="auto"/>
              <w:jc w:val="both"/>
              <w:rPr>
                <w:rFonts w:eastAsia="Times New Roman" w:cs="Times New Roman"/>
                <w:sz w:val="24"/>
                <w:szCs w:val="24"/>
                <w:highlight w:val="yellow"/>
                <w:lang w:eastAsia="ru-RU"/>
              </w:rPr>
            </w:pPr>
          </w:p>
        </w:tc>
        <w:tc>
          <w:tcPr>
            <w:tcW w:w="1464" w:type="pct"/>
            <w:vMerge/>
          </w:tcPr>
          <w:p w14:paraId="75AAAD79" w14:textId="77777777" w:rsidR="00CF7095" w:rsidRPr="00EA56EB" w:rsidRDefault="00CF7095" w:rsidP="00106312">
            <w:pPr>
              <w:keepNext/>
              <w:widowControl w:val="0"/>
              <w:autoSpaceDE w:val="0"/>
              <w:autoSpaceDN w:val="0"/>
              <w:adjustRightInd w:val="0"/>
              <w:spacing w:after="0" w:line="240" w:lineRule="auto"/>
              <w:jc w:val="both"/>
              <w:rPr>
                <w:rFonts w:cs="Times New Roman"/>
                <w:sz w:val="24"/>
                <w:szCs w:val="24"/>
                <w:highlight w:val="yellow"/>
              </w:rPr>
            </w:pPr>
          </w:p>
        </w:tc>
      </w:tr>
      <w:tr w:rsidR="00CF7095" w:rsidRPr="00EA56EB" w14:paraId="17FBC7AD" w14:textId="77777777" w:rsidTr="00106312">
        <w:tc>
          <w:tcPr>
            <w:tcW w:w="1336" w:type="pct"/>
          </w:tcPr>
          <w:p w14:paraId="08CACC71"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3. </w:t>
            </w:r>
            <w:r>
              <w:rPr>
                <w:rFonts w:eastAsia="Times New Roman" w:cs="Times New Roman"/>
                <w:sz w:val="24"/>
                <w:szCs w:val="24"/>
                <w:lang w:eastAsia="ru-RU"/>
              </w:rPr>
              <w:t>Международная валютно-финансовая система</w:t>
            </w:r>
          </w:p>
        </w:tc>
        <w:tc>
          <w:tcPr>
            <w:tcW w:w="2200" w:type="pct"/>
            <w:shd w:val="clear" w:color="auto" w:fill="auto"/>
          </w:tcPr>
          <w:p w14:paraId="6711CDBC"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Pr>
                <w:rFonts w:eastAsia="Times New Roman" w:cs="Times New Roman"/>
                <w:sz w:val="24"/>
                <w:szCs w:val="24"/>
              </w:rPr>
              <w:t>М</w:t>
            </w:r>
            <w:r w:rsidRPr="00AA6CEE">
              <w:rPr>
                <w:rFonts w:eastAsia="Times New Roman" w:cs="Times New Roman"/>
                <w:sz w:val="24"/>
                <w:szCs w:val="24"/>
              </w:rPr>
              <w:t>еждународный рынок ценных бумаг</w:t>
            </w:r>
            <w:r>
              <w:rPr>
                <w:rFonts w:eastAsia="Times New Roman" w:cs="Times New Roman"/>
                <w:sz w:val="24"/>
                <w:szCs w:val="24"/>
              </w:rPr>
              <w:t xml:space="preserve">, </w:t>
            </w:r>
            <w:r w:rsidRPr="00AA6CEE">
              <w:rPr>
                <w:rFonts w:eastAsia="Times New Roman" w:cs="Times New Roman"/>
                <w:sz w:val="24"/>
                <w:szCs w:val="24"/>
              </w:rPr>
              <w:t>резервные активы</w:t>
            </w:r>
            <w:r>
              <w:rPr>
                <w:rFonts w:eastAsia="Times New Roman" w:cs="Times New Roman"/>
                <w:sz w:val="24"/>
                <w:szCs w:val="24"/>
              </w:rPr>
              <w:t xml:space="preserve">, </w:t>
            </w:r>
            <w:r w:rsidRPr="00AA6CEE">
              <w:rPr>
                <w:rFonts w:eastAsia="Times New Roman" w:cs="Times New Roman"/>
                <w:sz w:val="24"/>
                <w:szCs w:val="24"/>
              </w:rPr>
              <w:t>режим валютного курса</w:t>
            </w:r>
            <w:r>
              <w:rPr>
                <w:rFonts w:eastAsia="Times New Roman" w:cs="Times New Roman"/>
                <w:sz w:val="24"/>
                <w:szCs w:val="24"/>
              </w:rPr>
              <w:t xml:space="preserve">, </w:t>
            </w:r>
            <w:r w:rsidRPr="00AA6CEE">
              <w:rPr>
                <w:rFonts w:eastAsia="Times New Roman" w:cs="Times New Roman"/>
                <w:sz w:val="24"/>
                <w:szCs w:val="24"/>
              </w:rPr>
              <w:t>система фиксированных валютных курсов</w:t>
            </w:r>
            <w:r>
              <w:rPr>
                <w:rFonts w:eastAsia="Times New Roman" w:cs="Times New Roman"/>
                <w:sz w:val="24"/>
                <w:szCs w:val="24"/>
              </w:rPr>
              <w:t xml:space="preserve">, </w:t>
            </w:r>
            <w:r w:rsidRPr="00AA6CEE">
              <w:rPr>
                <w:rFonts w:eastAsia="Times New Roman" w:cs="Times New Roman"/>
                <w:sz w:val="24"/>
                <w:szCs w:val="24"/>
              </w:rPr>
              <w:t>плавающий валютный курс</w:t>
            </w:r>
            <w:r>
              <w:rPr>
                <w:rFonts w:eastAsia="Times New Roman" w:cs="Times New Roman"/>
                <w:sz w:val="24"/>
                <w:szCs w:val="24"/>
              </w:rPr>
              <w:t>.</w:t>
            </w:r>
          </w:p>
        </w:tc>
        <w:tc>
          <w:tcPr>
            <w:tcW w:w="1464" w:type="pct"/>
            <w:vMerge/>
          </w:tcPr>
          <w:p w14:paraId="310E9877" w14:textId="77777777" w:rsidR="00CF7095" w:rsidRPr="00EA56EB" w:rsidRDefault="00CF7095" w:rsidP="00106312">
            <w:pPr>
              <w:keepNext/>
              <w:widowControl w:val="0"/>
              <w:autoSpaceDE w:val="0"/>
              <w:autoSpaceDN w:val="0"/>
              <w:adjustRightInd w:val="0"/>
              <w:spacing w:after="0" w:line="240" w:lineRule="auto"/>
              <w:jc w:val="both"/>
              <w:rPr>
                <w:rFonts w:cs="Times New Roman"/>
                <w:sz w:val="24"/>
                <w:szCs w:val="24"/>
                <w:highlight w:val="yellow"/>
              </w:rPr>
            </w:pPr>
          </w:p>
        </w:tc>
      </w:tr>
      <w:tr w:rsidR="00CF7095" w:rsidRPr="00EA56EB" w14:paraId="50F3B2C9" w14:textId="77777777" w:rsidTr="00106312">
        <w:tc>
          <w:tcPr>
            <w:tcW w:w="1336" w:type="pct"/>
          </w:tcPr>
          <w:p w14:paraId="31280566"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4. </w:t>
            </w:r>
            <w:r>
              <w:rPr>
                <w:rFonts w:eastAsia="Times New Roman" w:cs="Times New Roman"/>
                <w:sz w:val="24"/>
                <w:szCs w:val="24"/>
                <w:lang w:eastAsia="ru-RU"/>
              </w:rPr>
              <w:t>Международные финансовые учреждения</w:t>
            </w:r>
          </w:p>
        </w:tc>
        <w:tc>
          <w:tcPr>
            <w:tcW w:w="2200" w:type="pct"/>
            <w:shd w:val="clear" w:color="auto" w:fill="auto"/>
          </w:tcPr>
          <w:p w14:paraId="6763F3D1" w14:textId="77777777" w:rsidR="00CF7095" w:rsidRPr="006A1F13" w:rsidRDefault="00CF7095" w:rsidP="00106312">
            <w:pPr>
              <w:spacing w:line="240" w:lineRule="auto"/>
              <w:contextualSpacing/>
              <w:jc w:val="both"/>
              <w:rPr>
                <w:rFonts w:eastAsia="Times New Roman" w:cs="Times New Roman"/>
                <w:sz w:val="24"/>
                <w:szCs w:val="24"/>
                <w:highlight w:val="yellow"/>
                <w:lang w:eastAsia="ru-RU"/>
              </w:rPr>
            </w:pPr>
            <w:r w:rsidRPr="00AA6CEE">
              <w:rPr>
                <w:rFonts w:eastAsia="Times New Roman" w:cs="Times New Roman"/>
                <w:sz w:val="24"/>
                <w:szCs w:val="24"/>
              </w:rPr>
              <w:t>Международный валютный фонд</w:t>
            </w:r>
            <w:r>
              <w:rPr>
                <w:rFonts w:eastAsia="Times New Roman" w:cs="Times New Roman"/>
                <w:sz w:val="24"/>
                <w:szCs w:val="24"/>
              </w:rPr>
              <w:t xml:space="preserve">, </w:t>
            </w:r>
            <w:r w:rsidRPr="00AA6CEE">
              <w:rPr>
                <w:rFonts w:eastAsia="Times New Roman" w:cs="Times New Roman"/>
                <w:sz w:val="24"/>
                <w:szCs w:val="24"/>
              </w:rPr>
              <w:t>Межамериканский банк развития</w:t>
            </w:r>
            <w:r>
              <w:rPr>
                <w:rFonts w:eastAsia="Times New Roman" w:cs="Times New Roman"/>
                <w:sz w:val="24"/>
                <w:szCs w:val="24"/>
              </w:rPr>
              <w:t xml:space="preserve">, </w:t>
            </w:r>
            <w:r w:rsidRPr="00AA6CEE">
              <w:rPr>
                <w:rFonts w:eastAsia="Times New Roman" w:cs="Times New Roman"/>
                <w:sz w:val="24"/>
                <w:szCs w:val="24"/>
              </w:rPr>
              <w:t>Азиатский банк развития</w:t>
            </w:r>
            <w:r>
              <w:rPr>
                <w:rFonts w:eastAsia="Times New Roman" w:cs="Times New Roman"/>
                <w:sz w:val="24"/>
                <w:szCs w:val="24"/>
              </w:rPr>
              <w:t xml:space="preserve">, </w:t>
            </w:r>
            <w:r w:rsidRPr="00AA6CEE">
              <w:rPr>
                <w:rFonts w:eastAsia="Times New Roman" w:cs="Times New Roman"/>
                <w:sz w:val="24"/>
                <w:szCs w:val="24"/>
              </w:rPr>
              <w:t>Африканский банк развития</w:t>
            </w:r>
            <w:r>
              <w:rPr>
                <w:rFonts w:eastAsia="Times New Roman" w:cs="Times New Roman"/>
                <w:sz w:val="24"/>
                <w:szCs w:val="24"/>
              </w:rPr>
              <w:t>.</w:t>
            </w:r>
          </w:p>
        </w:tc>
        <w:tc>
          <w:tcPr>
            <w:tcW w:w="1464" w:type="pct"/>
            <w:vMerge/>
          </w:tcPr>
          <w:p w14:paraId="008D89FF"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19B972BA" w14:textId="77777777" w:rsidTr="00106312">
        <w:tc>
          <w:tcPr>
            <w:tcW w:w="1336" w:type="pct"/>
          </w:tcPr>
          <w:p w14:paraId="301E96DF"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r w:rsidRPr="009947D3">
              <w:rPr>
                <w:rFonts w:eastAsia="Times New Roman" w:cs="Times New Roman"/>
                <w:sz w:val="24"/>
                <w:szCs w:val="24"/>
                <w:lang w:eastAsia="ru-RU"/>
              </w:rPr>
              <w:t xml:space="preserve">Тема 5. </w:t>
            </w:r>
            <w:r>
              <w:rPr>
                <w:rFonts w:eastAsia="Times New Roman" w:cs="Times New Roman"/>
                <w:sz w:val="24"/>
                <w:szCs w:val="24"/>
                <w:lang w:eastAsia="ru-RU"/>
              </w:rPr>
              <w:t>Региональные финансовые организации</w:t>
            </w:r>
          </w:p>
        </w:tc>
        <w:tc>
          <w:tcPr>
            <w:tcW w:w="2200" w:type="pct"/>
            <w:shd w:val="clear" w:color="auto" w:fill="auto"/>
          </w:tcPr>
          <w:p w14:paraId="208EC3C1" w14:textId="77777777" w:rsidR="00CF7095" w:rsidRPr="006A1F13" w:rsidRDefault="00CF7095" w:rsidP="00106312">
            <w:pPr>
              <w:contextualSpacing/>
              <w:rPr>
                <w:rFonts w:eastAsia="Times New Roman" w:cs="Times New Roman"/>
                <w:sz w:val="24"/>
                <w:szCs w:val="24"/>
                <w:highlight w:val="yellow"/>
                <w:lang w:eastAsia="ru-RU"/>
              </w:rPr>
            </w:pPr>
            <w:r w:rsidRPr="00AA6CEE">
              <w:rPr>
                <w:rFonts w:eastAsia="Times New Roman" w:cs="Times New Roman"/>
                <w:sz w:val="24"/>
                <w:szCs w:val="24"/>
              </w:rPr>
              <w:t>Организация Объединённых Наций</w:t>
            </w:r>
            <w:r>
              <w:rPr>
                <w:rFonts w:eastAsia="Times New Roman" w:cs="Times New Roman"/>
                <w:sz w:val="24"/>
                <w:szCs w:val="24"/>
              </w:rPr>
              <w:t xml:space="preserve">, </w:t>
            </w:r>
            <w:r w:rsidRPr="00AA6CEE">
              <w:rPr>
                <w:rFonts w:eastAsia="Times New Roman" w:cs="Times New Roman"/>
                <w:sz w:val="24"/>
                <w:szCs w:val="24"/>
              </w:rPr>
              <w:t>Европейский союз</w:t>
            </w:r>
            <w:r>
              <w:rPr>
                <w:rFonts w:eastAsia="Times New Roman" w:cs="Times New Roman"/>
                <w:sz w:val="24"/>
                <w:szCs w:val="24"/>
              </w:rPr>
              <w:t xml:space="preserve">, </w:t>
            </w:r>
            <w:r w:rsidRPr="00AA6CEE">
              <w:rPr>
                <w:rFonts w:eastAsia="Times New Roman" w:cs="Times New Roman"/>
                <w:sz w:val="24"/>
                <w:szCs w:val="24"/>
              </w:rPr>
              <w:t>Шанхайская организация сотрудничества (ШОС)</w:t>
            </w:r>
            <w:r>
              <w:rPr>
                <w:rFonts w:eastAsia="Times New Roman" w:cs="Times New Roman"/>
                <w:sz w:val="24"/>
                <w:szCs w:val="24"/>
              </w:rPr>
              <w:t>.</w:t>
            </w:r>
          </w:p>
        </w:tc>
        <w:tc>
          <w:tcPr>
            <w:tcW w:w="1464" w:type="pct"/>
            <w:vMerge/>
          </w:tcPr>
          <w:p w14:paraId="1FF87551"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10531143" w14:textId="77777777" w:rsidTr="00106312">
        <w:trPr>
          <w:trHeight w:val="675"/>
        </w:trPr>
        <w:tc>
          <w:tcPr>
            <w:tcW w:w="1336" w:type="pct"/>
          </w:tcPr>
          <w:p w14:paraId="7A731C4A"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Тема 6.</w:t>
            </w:r>
            <w:r>
              <w:rPr>
                <w:rFonts w:eastAsia="Times New Roman" w:cs="Times New Roman"/>
                <w:sz w:val="24"/>
                <w:szCs w:val="24"/>
                <w:lang w:eastAsia="ru-RU"/>
              </w:rPr>
              <w:t xml:space="preserve"> Международная торговля</w:t>
            </w:r>
            <w:r w:rsidRPr="009947D3">
              <w:rPr>
                <w:rFonts w:cs="Times New Roman"/>
                <w:sz w:val="24"/>
                <w:szCs w:val="24"/>
                <w:lang w:eastAsia="ru-RU"/>
              </w:rPr>
              <w:t xml:space="preserve"> </w:t>
            </w:r>
          </w:p>
        </w:tc>
        <w:tc>
          <w:tcPr>
            <w:tcW w:w="2200" w:type="pct"/>
            <w:shd w:val="clear" w:color="auto" w:fill="auto"/>
          </w:tcPr>
          <w:p w14:paraId="2D11311B" w14:textId="77777777" w:rsidR="00CF7095" w:rsidRPr="006A1F13" w:rsidRDefault="00CF7095" w:rsidP="00106312">
            <w:pPr>
              <w:rPr>
                <w:rFonts w:eastAsia="Times New Roman" w:cs="Times New Roman"/>
                <w:sz w:val="24"/>
                <w:szCs w:val="24"/>
                <w:highlight w:val="yellow"/>
                <w:lang w:eastAsia="ru-RU"/>
              </w:rPr>
            </w:pPr>
            <w:r w:rsidRPr="009A6ED9">
              <w:rPr>
                <w:rFonts w:eastAsia="Times New Roman" w:cs="Times New Roman"/>
                <w:sz w:val="24"/>
                <w:szCs w:val="24"/>
              </w:rPr>
              <w:t xml:space="preserve">Экспортно-импортная торговля между Россией и Китаем, валовой национальный продукт. </w:t>
            </w:r>
          </w:p>
        </w:tc>
        <w:tc>
          <w:tcPr>
            <w:tcW w:w="1464" w:type="pct"/>
            <w:vMerge/>
          </w:tcPr>
          <w:p w14:paraId="079593C8"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0D711AD3" w14:textId="77777777" w:rsidTr="00106312">
        <w:tc>
          <w:tcPr>
            <w:tcW w:w="1336" w:type="pct"/>
          </w:tcPr>
          <w:p w14:paraId="5DC9F441" w14:textId="77777777" w:rsidR="00CF7095" w:rsidRPr="009947D3" w:rsidRDefault="00CF7095" w:rsidP="00106312">
            <w:pPr>
              <w:jc w:val="both"/>
              <w:rPr>
                <w:rFonts w:eastAsia="Times New Roman" w:cs="Times New Roman"/>
                <w:sz w:val="24"/>
                <w:szCs w:val="24"/>
                <w:lang w:eastAsia="ru-RU"/>
              </w:rPr>
            </w:pPr>
            <w:r w:rsidRPr="009947D3">
              <w:rPr>
                <w:rFonts w:eastAsia="Times New Roman" w:cs="Times New Roman"/>
                <w:sz w:val="24"/>
                <w:szCs w:val="24"/>
                <w:lang w:eastAsia="ru-RU"/>
              </w:rPr>
              <w:t>Тема 7.</w:t>
            </w:r>
            <w:r>
              <w:rPr>
                <w:rFonts w:eastAsia="Times New Roman" w:cs="Times New Roman"/>
                <w:sz w:val="24"/>
                <w:szCs w:val="24"/>
                <w:lang w:eastAsia="ru-RU"/>
              </w:rPr>
              <w:t xml:space="preserve"> Транснациональные корпорации</w:t>
            </w:r>
          </w:p>
          <w:p w14:paraId="27AC554E" w14:textId="77777777" w:rsidR="00CF7095" w:rsidRPr="00664DFB" w:rsidRDefault="00CF7095" w:rsidP="00106312">
            <w:pPr>
              <w:keepNext/>
              <w:widowControl w:val="0"/>
              <w:autoSpaceDE w:val="0"/>
              <w:autoSpaceDN w:val="0"/>
              <w:adjustRightInd w:val="0"/>
              <w:spacing w:after="0" w:line="240" w:lineRule="auto"/>
              <w:jc w:val="both"/>
              <w:rPr>
                <w:rFonts w:eastAsia="Times New Roman" w:cs="Times New Roman"/>
                <w:sz w:val="24"/>
                <w:szCs w:val="24"/>
                <w:lang w:eastAsia="ru-RU"/>
              </w:rPr>
            </w:pPr>
          </w:p>
        </w:tc>
        <w:tc>
          <w:tcPr>
            <w:tcW w:w="2200" w:type="pct"/>
            <w:shd w:val="clear" w:color="auto" w:fill="auto"/>
          </w:tcPr>
          <w:p w14:paraId="19515633" w14:textId="77777777" w:rsidR="00CF7095" w:rsidRPr="006A1F13" w:rsidRDefault="00CF7095" w:rsidP="00106312">
            <w:pPr>
              <w:contextualSpacing/>
              <w:rPr>
                <w:rFonts w:eastAsia="Times New Roman" w:cs="Times New Roman"/>
                <w:sz w:val="24"/>
                <w:szCs w:val="24"/>
                <w:highlight w:val="yellow"/>
                <w:lang w:eastAsia="ru-RU"/>
              </w:rPr>
            </w:pPr>
            <w:r>
              <w:rPr>
                <w:rFonts w:eastAsia="Times New Roman" w:cs="Times New Roman"/>
                <w:sz w:val="24"/>
                <w:szCs w:val="24"/>
              </w:rPr>
              <w:t>М</w:t>
            </w:r>
            <w:r w:rsidRPr="009A6ED9">
              <w:rPr>
                <w:rFonts w:eastAsia="Times New Roman" w:cs="Times New Roman"/>
                <w:sz w:val="24"/>
                <w:szCs w:val="24"/>
              </w:rPr>
              <w:t>ногонациональная компания</w:t>
            </w:r>
            <w:r>
              <w:rPr>
                <w:rFonts w:eastAsia="Times New Roman" w:cs="Times New Roman"/>
                <w:sz w:val="24"/>
                <w:szCs w:val="24"/>
              </w:rPr>
              <w:t xml:space="preserve">, </w:t>
            </w:r>
            <w:proofErr w:type="spellStart"/>
            <w:r w:rsidRPr="009A6ED9">
              <w:rPr>
                <w:rFonts w:eastAsia="Times New Roman" w:cs="Times New Roman"/>
                <w:sz w:val="24"/>
                <w:szCs w:val="24"/>
              </w:rPr>
              <w:t>сверхнациональная</w:t>
            </w:r>
            <w:proofErr w:type="spellEnd"/>
            <w:r w:rsidRPr="009A6ED9">
              <w:rPr>
                <w:rFonts w:eastAsia="Times New Roman" w:cs="Times New Roman"/>
                <w:sz w:val="24"/>
                <w:szCs w:val="24"/>
              </w:rPr>
              <w:t xml:space="preserve"> корпорация</w:t>
            </w:r>
            <w:r>
              <w:rPr>
                <w:rFonts w:eastAsia="Times New Roman" w:cs="Times New Roman"/>
                <w:sz w:val="24"/>
                <w:szCs w:val="24"/>
              </w:rPr>
              <w:t xml:space="preserve">, </w:t>
            </w:r>
            <w:r w:rsidRPr="009A6ED9">
              <w:rPr>
                <w:rFonts w:eastAsia="Times New Roman" w:cs="Times New Roman"/>
                <w:sz w:val="24"/>
                <w:szCs w:val="24"/>
              </w:rPr>
              <w:t>прямые инвестиции</w:t>
            </w:r>
            <w:r>
              <w:rPr>
                <w:rFonts w:eastAsia="Times New Roman" w:cs="Times New Roman"/>
                <w:sz w:val="24"/>
                <w:szCs w:val="24"/>
              </w:rPr>
              <w:t>.</w:t>
            </w:r>
          </w:p>
        </w:tc>
        <w:tc>
          <w:tcPr>
            <w:tcW w:w="1464" w:type="pct"/>
            <w:vMerge/>
          </w:tcPr>
          <w:p w14:paraId="6064933B"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3789E465" w14:textId="77777777" w:rsidTr="00106312">
        <w:tc>
          <w:tcPr>
            <w:tcW w:w="1336" w:type="pct"/>
          </w:tcPr>
          <w:p w14:paraId="471EC2B4" w14:textId="77777777" w:rsidR="00CF7095" w:rsidRPr="00664DFB" w:rsidRDefault="00CF7095" w:rsidP="00106312">
            <w:pPr>
              <w:keepNext/>
              <w:widowControl w:val="0"/>
              <w:autoSpaceDE w:val="0"/>
              <w:autoSpaceDN w:val="0"/>
              <w:adjustRightInd w:val="0"/>
              <w:spacing w:after="0" w:line="240" w:lineRule="auto"/>
              <w:rPr>
                <w:rFonts w:eastAsia="Times New Roman" w:cs="Times New Roman"/>
                <w:sz w:val="24"/>
                <w:szCs w:val="24"/>
                <w:lang w:eastAsia="ru-RU"/>
              </w:rPr>
            </w:pPr>
            <w:r w:rsidRPr="009947D3">
              <w:rPr>
                <w:rFonts w:eastAsia="Times New Roman" w:cs="Times New Roman"/>
                <w:sz w:val="24"/>
                <w:szCs w:val="24"/>
                <w:lang w:eastAsia="ru-RU"/>
              </w:rPr>
              <w:t xml:space="preserve">Тема 8. </w:t>
            </w:r>
            <w:r>
              <w:rPr>
                <w:rFonts w:eastAsia="Times New Roman" w:cs="Times New Roman"/>
                <w:sz w:val="24"/>
                <w:szCs w:val="24"/>
                <w:lang w:eastAsia="ru-RU"/>
              </w:rPr>
              <w:t>Иностранные инвестиции</w:t>
            </w:r>
          </w:p>
        </w:tc>
        <w:tc>
          <w:tcPr>
            <w:tcW w:w="2200" w:type="pct"/>
            <w:shd w:val="clear" w:color="auto" w:fill="auto"/>
          </w:tcPr>
          <w:p w14:paraId="02205A1F" w14:textId="77777777" w:rsidR="00CF7095" w:rsidRPr="006A1F13" w:rsidRDefault="00CF7095" w:rsidP="00106312">
            <w:pPr>
              <w:contextualSpacing/>
              <w:rPr>
                <w:rFonts w:eastAsia="Times New Roman" w:cs="Times New Roman"/>
                <w:sz w:val="24"/>
                <w:szCs w:val="24"/>
                <w:highlight w:val="yellow"/>
                <w:lang w:eastAsia="ru-RU"/>
              </w:rPr>
            </w:pPr>
            <w:r>
              <w:rPr>
                <w:sz w:val="24"/>
                <w:szCs w:val="24"/>
              </w:rPr>
              <w:t>Н</w:t>
            </w:r>
            <w:r w:rsidRPr="00C920B9">
              <w:rPr>
                <w:sz w:val="24"/>
                <w:szCs w:val="24"/>
              </w:rPr>
              <w:t>ематериальные активы</w:t>
            </w:r>
            <w:r>
              <w:rPr>
                <w:sz w:val="24"/>
                <w:szCs w:val="24"/>
              </w:rPr>
              <w:t xml:space="preserve">, </w:t>
            </w:r>
            <w:r w:rsidRPr="00C920B9">
              <w:rPr>
                <w:sz w:val="24"/>
                <w:szCs w:val="24"/>
              </w:rPr>
              <w:t>долгосрочные инвестиции</w:t>
            </w:r>
            <w:r>
              <w:rPr>
                <w:sz w:val="24"/>
                <w:szCs w:val="24"/>
              </w:rPr>
              <w:t xml:space="preserve">, </w:t>
            </w:r>
            <w:r w:rsidRPr="00C920B9">
              <w:rPr>
                <w:sz w:val="24"/>
                <w:szCs w:val="24"/>
              </w:rPr>
              <w:t>краткосрочные инвестиции</w:t>
            </w:r>
            <w:r>
              <w:rPr>
                <w:sz w:val="24"/>
                <w:szCs w:val="24"/>
              </w:rPr>
              <w:t xml:space="preserve">, </w:t>
            </w:r>
            <w:r w:rsidRPr="00C920B9">
              <w:rPr>
                <w:sz w:val="24"/>
                <w:szCs w:val="24"/>
              </w:rPr>
              <w:t>инвестиции в акции</w:t>
            </w:r>
            <w:r>
              <w:rPr>
                <w:sz w:val="24"/>
                <w:szCs w:val="24"/>
              </w:rPr>
              <w:t>.</w:t>
            </w:r>
          </w:p>
        </w:tc>
        <w:tc>
          <w:tcPr>
            <w:tcW w:w="1464" w:type="pct"/>
            <w:vMerge/>
          </w:tcPr>
          <w:p w14:paraId="2E2E0BDD"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69D6CBD2" w14:textId="77777777" w:rsidTr="00106312">
        <w:tc>
          <w:tcPr>
            <w:tcW w:w="1336" w:type="pct"/>
          </w:tcPr>
          <w:p w14:paraId="400BCFA2"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9. </w:t>
            </w:r>
            <w:r>
              <w:rPr>
                <w:rFonts w:eastAsia="Times New Roman" w:cs="Times New Roman"/>
                <w:sz w:val="24"/>
                <w:szCs w:val="24"/>
                <w:lang w:eastAsia="ru-RU"/>
              </w:rPr>
              <w:t>Международное страхование</w:t>
            </w:r>
          </w:p>
        </w:tc>
        <w:tc>
          <w:tcPr>
            <w:tcW w:w="2200" w:type="pct"/>
            <w:shd w:val="clear" w:color="auto" w:fill="auto"/>
          </w:tcPr>
          <w:p w14:paraId="202944A2" w14:textId="77777777" w:rsidR="00CF7095" w:rsidRPr="006A1F13" w:rsidRDefault="00CF7095" w:rsidP="00106312">
            <w:pPr>
              <w:rPr>
                <w:rFonts w:eastAsia="Times New Roman" w:cs="Times New Roman"/>
                <w:sz w:val="24"/>
                <w:szCs w:val="24"/>
                <w:highlight w:val="yellow"/>
                <w:lang w:eastAsia="ru-RU"/>
              </w:rPr>
            </w:pPr>
            <w:r>
              <w:rPr>
                <w:sz w:val="24"/>
                <w:szCs w:val="24"/>
              </w:rPr>
              <w:t>С</w:t>
            </w:r>
            <w:r w:rsidRPr="00C920B9">
              <w:rPr>
                <w:sz w:val="24"/>
                <w:szCs w:val="24"/>
              </w:rPr>
              <w:t>ебестоимость перевозок</w:t>
            </w:r>
            <w:r>
              <w:rPr>
                <w:sz w:val="24"/>
                <w:szCs w:val="24"/>
              </w:rPr>
              <w:t xml:space="preserve">, </w:t>
            </w:r>
            <w:r w:rsidRPr="00C920B9">
              <w:rPr>
                <w:sz w:val="24"/>
                <w:szCs w:val="24"/>
              </w:rPr>
              <w:t>качество транспортировки</w:t>
            </w:r>
            <w:r>
              <w:rPr>
                <w:sz w:val="24"/>
                <w:szCs w:val="24"/>
              </w:rPr>
              <w:t>.</w:t>
            </w:r>
          </w:p>
        </w:tc>
        <w:tc>
          <w:tcPr>
            <w:tcW w:w="1464" w:type="pct"/>
            <w:vMerge/>
          </w:tcPr>
          <w:p w14:paraId="6A3AB8F7"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r w:rsidR="00CF7095" w:rsidRPr="00EA56EB" w14:paraId="478BE53A" w14:textId="77777777" w:rsidTr="00106312">
        <w:trPr>
          <w:trHeight w:val="848"/>
        </w:trPr>
        <w:tc>
          <w:tcPr>
            <w:tcW w:w="1336" w:type="pct"/>
          </w:tcPr>
          <w:p w14:paraId="70562D4C" w14:textId="77777777" w:rsidR="00CF7095" w:rsidRPr="00664DFB" w:rsidRDefault="00CF7095" w:rsidP="00106312">
            <w:pPr>
              <w:keepNext/>
              <w:widowControl w:val="0"/>
              <w:autoSpaceDE w:val="0"/>
              <w:autoSpaceDN w:val="0"/>
              <w:adjustRightInd w:val="0"/>
              <w:spacing w:after="0" w:line="240" w:lineRule="auto"/>
              <w:ind w:firstLine="34"/>
              <w:jc w:val="both"/>
              <w:rPr>
                <w:rFonts w:eastAsia="Times New Roman" w:cs="Times New Roman"/>
                <w:sz w:val="24"/>
                <w:szCs w:val="24"/>
                <w:lang w:eastAsia="ru-RU"/>
              </w:rPr>
            </w:pPr>
            <w:r w:rsidRPr="009947D3">
              <w:rPr>
                <w:rFonts w:eastAsia="Times New Roman" w:cs="Times New Roman"/>
                <w:sz w:val="24"/>
                <w:szCs w:val="24"/>
                <w:lang w:eastAsia="ru-RU"/>
              </w:rPr>
              <w:t xml:space="preserve">Тема 10. </w:t>
            </w:r>
            <w:r>
              <w:rPr>
                <w:rFonts w:eastAsia="Times New Roman" w:cs="Times New Roman"/>
                <w:sz w:val="24"/>
                <w:szCs w:val="24"/>
                <w:lang w:eastAsia="ru-RU"/>
              </w:rPr>
              <w:t>Финансовые кризисы</w:t>
            </w:r>
          </w:p>
        </w:tc>
        <w:tc>
          <w:tcPr>
            <w:tcW w:w="2200" w:type="pct"/>
            <w:shd w:val="clear" w:color="auto" w:fill="auto"/>
          </w:tcPr>
          <w:p w14:paraId="3514C009" w14:textId="77777777" w:rsidR="00CF7095" w:rsidRPr="006A1F13" w:rsidRDefault="00CF7095" w:rsidP="00106312">
            <w:pPr>
              <w:contextualSpacing/>
              <w:rPr>
                <w:rFonts w:eastAsia="Times New Roman" w:cs="Times New Roman"/>
                <w:sz w:val="24"/>
                <w:szCs w:val="24"/>
                <w:highlight w:val="yellow"/>
                <w:lang w:eastAsia="ru-RU"/>
              </w:rPr>
            </w:pPr>
            <w:r>
              <w:rPr>
                <w:sz w:val="24"/>
                <w:szCs w:val="24"/>
              </w:rPr>
              <w:t>Б</w:t>
            </w:r>
            <w:r w:rsidRPr="00323DFB">
              <w:rPr>
                <w:sz w:val="24"/>
                <w:szCs w:val="24"/>
              </w:rPr>
              <w:t>анковский кризис</w:t>
            </w:r>
            <w:r>
              <w:rPr>
                <w:sz w:val="24"/>
                <w:szCs w:val="24"/>
              </w:rPr>
              <w:t xml:space="preserve">, </w:t>
            </w:r>
            <w:r w:rsidRPr="00323DFB">
              <w:rPr>
                <w:sz w:val="24"/>
                <w:szCs w:val="24"/>
              </w:rPr>
              <w:t>облигационный долг</w:t>
            </w:r>
            <w:r>
              <w:rPr>
                <w:sz w:val="24"/>
                <w:szCs w:val="24"/>
              </w:rPr>
              <w:t xml:space="preserve">, </w:t>
            </w:r>
            <w:r w:rsidRPr="00323DFB">
              <w:rPr>
                <w:sz w:val="24"/>
                <w:szCs w:val="24"/>
              </w:rPr>
              <w:t>банкротство банка</w:t>
            </w:r>
            <w:r>
              <w:rPr>
                <w:sz w:val="24"/>
                <w:szCs w:val="24"/>
              </w:rPr>
              <w:t xml:space="preserve">, </w:t>
            </w:r>
            <w:r w:rsidRPr="00323DFB">
              <w:rPr>
                <w:sz w:val="24"/>
                <w:szCs w:val="24"/>
              </w:rPr>
              <w:t>банковский кредит</w:t>
            </w:r>
            <w:r>
              <w:rPr>
                <w:sz w:val="24"/>
                <w:szCs w:val="24"/>
              </w:rPr>
              <w:t xml:space="preserve">. </w:t>
            </w:r>
          </w:p>
        </w:tc>
        <w:tc>
          <w:tcPr>
            <w:tcW w:w="1464" w:type="pct"/>
            <w:vMerge/>
          </w:tcPr>
          <w:p w14:paraId="7817E3D2" w14:textId="77777777" w:rsidR="00CF7095" w:rsidRPr="00EA56EB" w:rsidRDefault="00CF7095" w:rsidP="00106312">
            <w:pPr>
              <w:keepNext/>
              <w:widowControl w:val="0"/>
              <w:autoSpaceDE w:val="0"/>
              <w:autoSpaceDN w:val="0"/>
              <w:adjustRightInd w:val="0"/>
              <w:spacing w:after="0" w:line="240" w:lineRule="auto"/>
              <w:jc w:val="both"/>
              <w:rPr>
                <w:rFonts w:eastAsia="Times New Roman" w:cs="Times New Roman"/>
                <w:b/>
                <w:sz w:val="24"/>
                <w:szCs w:val="24"/>
                <w:highlight w:val="yellow"/>
                <w:lang w:eastAsia="ru-RU"/>
              </w:rPr>
            </w:pPr>
          </w:p>
        </w:tc>
      </w:tr>
    </w:tbl>
    <w:p w14:paraId="31E519E2" w14:textId="77777777" w:rsidR="00F65C46" w:rsidRDefault="00F65C46" w:rsidP="00F65C46"/>
    <w:p w14:paraId="06A81EC3" w14:textId="77777777" w:rsidR="00F65C46" w:rsidRPr="00F65C46" w:rsidRDefault="00F65C46" w:rsidP="00F65C46"/>
    <w:p w14:paraId="11FCA1B6" w14:textId="2EAA8BB4" w:rsidR="008D290A" w:rsidRPr="00EA56EB" w:rsidRDefault="008D290A" w:rsidP="008D290A">
      <w:pPr>
        <w:pStyle w:val="2"/>
        <w:rPr>
          <w:rFonts w:ascii="Times New Roman" w:eastAsia="Times New Roman" w:hAnsi="Times New Roman" w:cs="Times New Roman"/>
          <w:b/>
          <w:bCs/>
          <w:color w:val="auto"/>
          <w:sz w:val="28"/>
          <w:szCs w:val="28"/>
          <w:lang w:eastAsia="ru-RU"/>
        </w:rPr>
      </w:pPr>
      <w:r w:rsidRPr="00EA56EB">
        <w:rPr>
          <w:rFonts w:ascii="Times New Roman" w:hAnsi="Times New Roman" w:cs="Times New Roman"/>
          <w:b/>
          <w:bCs/>
          <w:color w:val="auto"/>
          <w:sz w:val="28"/>
          <w:szCs w:val="28"/>
        </w:rPr>
        <w:lastRenderedPageBreak/>
        <w:t>6.2. Перечень вопросов, заданий, тем для подготовки к текущему контролю</w:t>
      </w:r>
      <w:bookmarkEnd w:id="8"/>
    </w:p>
    <w:p w14:paraId="23D489A0" w14:textId="403285CF" w:rsidR="008D290A" w:rsidRPr="00CB189E" w:rsidRDefault="0052431F"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Pr>
          <w:rFonts w:eastAsia="Times New Roman" w:cs="Times New Roman"/>
          <w:b/>
          <w:szCs w:val="28"/>
          <w:lang w:val="en-US" w:eastAsia="ru-RU"/>
        </w:rPr>
        <w:t>VI</w:t>
      </w:r>
      <w:r w:rsidR="00EA56EB" w:rsidRPr="000A5DAC">
        <w:rPr>
          <w:rFonts w:eastAsia="Times New Roman" w:cs="Times New Roman"/>
          <w:b/>
          <w:szCs w:val="28"/>
          <w:lang w:val="en-US" w:eastAsia="ru-RU"/>
        </w:rPr>
        <w:t>I</w:t>
      </w:r>
      <w:r w:rsidR="001B7C5D">
        <w:rPr>
          <w:rFonts w:eastAsia="Times New Roman" w:cs="Times New Roman"/>
          <w:b/>
          <w:szCs w:val="28"/>
          <w:lang w:eastAsia="ru-RU"/>
        </w:rPr>
        <w:t>/</w:t>
      </w:r>
      <w:r w:rsidR="001B7C5D">
        <w:rPr>
          <w:rFonts w:eastAsia="Times New Roman" w:cs="Times New Roman"/>
          <w:b/>
          <w:szCs w:val="28"/>
          <w:lang w:val="en-US" w:eastAsia="ru-RU"/>
        </w:rPr>
        <w:t>VI</w:t>
      </w:r>
      <w:r w:rsidR="008D290A" w:rsidRPr="000A5DAC">
        <w:rPr>
          <w:rFonts w:eastAsia="Times New Roman" w:cs="Times New Roman"/>
          <w:b/>
          <w:szCs w:val="28"/>
          <w:lang w:eastAsia="ru-RU"/>
        </w:rPr>
        <w:t xml:space="preserve"> семестр</w:t>
      </w:r>
    </w:p>
    <w:p w14:paraId="2BB0960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3078F27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2AF9E01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328F669D" w14:textId="171D8A84"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Иероглифический диктант (</w:t>
      </w:r>
      <w:r w:rsidR="00F65C46">
        <w:rPr>
          <w:rFonts w:eastAsia="Times New Roman" w:cs="Times New Roman"/>
          <w:lang w:eastAsia="ru-RU"/>
        </w:rPr>
        <w:t>2</w:t>
      </w:r>
      <w:r w:rsidRPr="00CB189E">
        <w:rPr>
          <w:rFonts w:eastAsia="Times New Roman" w:cs="Times New Roman"/>
          <w:lang w:eastAsia="ru-RU"/>
        </w:rPr>
        <w:t xml:space="preserve">0 </w:t>
      </w:r>
      <w:proofErr w:type="spellStart"/>
      <w:r w:rsidRPr="00CB189E">
        <w:rPr>
          <w:rFonts w:eastAsia="Times New Roman" w:cs="Times New Roman"/>
          <w:lang w:eastAsia="ru-RU"/>
        </w:rPr>
        <w:t>п.з</w:t>
      </w:r>
      <w:proofErr w:type="spellEnd"/>
      <w:r w:rsidRPr="00CB189E">
        <w:rPr>
          <w:rFonts w:eastAsia="Times New Roman" w:cs="Times New Roman"/>
          <w:lang w:eastAsia="ru-RU"/>
        </w:rPr>
        <w:t>), (2 балла);</w:t>
      </w:r>
    </w:p>
    <w:p w14:paraId="426057CC" w14:textId="24AA4E2F"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t>Выполнение заданий лексико-грамматического теста с элементами формата международного экзамена / АСТ-теста (</w:t>
      </w:r>
      <w:r w:rsidR="00C04B80">
        <w:rPr>
          <w:rFonts w:eastAsia="Times New Roman" w:cs="Times New Roman"/>
          <w:lang w:eastAsia="ru-RU"/>
        </w:rPr>
        <w:t>1</w:t>
      </w:r>
      <w:r w:rsidRPr="00CB189E">
        <w:rPr>
          <w:rFonts w:eastAsia="Times New Roman" w:cs="Times New Roman"/>
          <w:lang w:eastAsia="ru-RU"/>
        </w:rPr>
        <w:t>0 заданий, 4 балла);</w:t>
      </w:r>
    </w:p>
    <w:p w14:paraId="051500E2" w14:textId="77777777" w:rsidR="008D290A" w:rsidRPr="00CB189E" w:rsidRDefault="008D290A" w:rsidP="00247A80">
      <w:pPr>
        <w:pStyle w:val="ab"/>
        <w:numPr>
          <w:ilvl w:val="0"/>
          <w:numId w:val="40"/>
        </w:numPr>
        <w:spacing w:after="0" w:line="240" w:lineRule="auto"/>
        <w:ind w:left="426" w:hanging="426"/>
        <w:contextualSpacing w:val="0"/>
        <w:jc w:val="both"/>
        <w:rPr>
          <w:rFonts w:eastAsia="Times New Roman" w:cs="Times New Roman"/>
          <w:lang w:eastAsia="ru-RU"/>
        </w:rPr>
      </w:pPr>
      <w:r w:rsidRPr="00CB189E">
        <w:rPr>
          <w:rFonts w:eastAsia="Times New Roman" w:cs="Times New Roman"/>
          <w:lang w:eastAsia="ru-RU"/>
        </w:rPr>
        <w:t>Перевод предложений с русского языка на китайский и с китайского языка на русский (10 предложений, 4 балла).</w:t>
      </w:r>
    </w:p>
    <w:p w14:paraId="4E08CCB3" w14:textId="6C5C80BE" w:rsidR="008D290A" w:rsidRPr="0052431F" w:rsidRDefault="008D290A" w:rsidP="0052431F">
      <w:pPr>
        <w:keepNext/>
        <w:widowControl w:val="0"/>
        <w:autoSpaceDE w:val="0"/>
        <w:autoSpaceDN w:val="0"/>
        <w:adjustRightInd w:val="0"/>
        <w:spacing w:after="0" w:line="240" w:lineRule="auto"/>
        <w:jc w:val="both"/>
        <w:rPr>
          <w:rFonts w:eastAsia="Times New Roman" w:cs="Times New Roman"/>
          <w:lang w:eastAsia="ru-RU"/>
        </w:rPr>
      </w:pPr>
    </w:p>
    <w:p w14:paraId="42A1D874" w14:textId="77777777" w:rsidR="008D290A" w:rsidRPr="00CB189E" w:rsidRDefault="008D290A" w:rsidP="008D290A">
      <w:pPr>
        <w:spacing w:after="0" w:line="240" w:lineRule="auto"/>
        <w:rPr>
          <w:rFonts w:eastAsia="Times New Roman" w:cs="Times New Roman"/>
          <w:b/>
          <w:bCs/>
          <w:i/>
          <w:iCs/>
          <w:szCs w:val="28"/>
          <w:lang w:eastAsia="ru-RU"/>
        </w:rPr>
      </w:pPr>
      <w:r w:rsidRPr="00CB189E">
        <w:rPr>
          <w:rFonts w:eastAsia="Times New Roman" w:cs="Times New Roman"/>
          <w:b/>
          <w:bCs/>
          <w:i/>
          <w:iCs/>
          <w:szCs w:val="28"/>
          <w:lang w:eastAsia="ru-RU"/>
        </w:rPr>
        <w:br w:type="page"/>
      </w:r>
    </w:p>
    <w:p w14:paraId="55F9A36B" w14:textId="77777777" w:rsidR="008D290A" w:rsidRPr="00CB189E" w:rsidRDefault="008D290A" w:rsidP="008D290A">
      <w:pPr>
        <w:keepNext/>
        <w:widowControl w:val="0"/>
        <w:autoSpaceDE w:val="0"/>
        <w:autoSpaceDN w:val="0"/>
        <w:adjustRightInd w:val="0"/>
        <w:spacing w:after="0" w:line="240" w:lineRule="auto"/>
        <w:jc w:val="center"/>
        <w:rPr>
          <w:rFonts w:eastAsia="Times New Roman" w:cs="Times New Roman"/>
          <w:b/>
          <w:bCs/>
          <w:szCs w:val="28"/>
          <w:u w:val="single"/>
          <w:lang w:eastAsia="ru-RU"/>
        </w:rPr>
      </w:pPr>
      <w:r w:rsidRPr="00CB189E">
        <w:rPr>
          <w:rFonts w:eastAsia="Times New Roman" w:cs="Times New Roman"/>
          <w:b/>
          <w:bCs/>
          <w:szCs w:val="28"/>
          <w:u w:val="single"/>
          <w:lang w:eastAsia="ru-RU"/>
        </w:rPr>
        <w:lastRenderedPageBreak/>
        <w:t>Образцы титульного листа контрольной работы</w:t>
      </w:r>
    </w:p>
    <w:p w14:paraId="64FF326F"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768F7D6C" w14:textId="717BF04C" w:rsidR="008D290A" w:rsidRPr="002056A3" w:rsidRDefault="008D290A" w:rsidP="002056A3">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r w:rsidRPr="00CB189E">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0D1CF7E3" w:rsidR="008D290A" w:rsidRPr="00CB189E" w:rsidRDefault="0052431F" w:rsidP="008D290A">
      <w:pPr>
        <w:spacing w:after="0" w:line="240" w:lineRule="auto"/>
        <w:jc w:val="center"/>
        <w:rPr>
          <w:rFonts w:cs="Times New Roman"/>
          <w:b/>
          <w:bCs/>
          <w:i/>
          <w:iCs/>
        </w:rPr>
      </w:pPr>
      <w:r>
        <w:rPr>
          <w:rFonts w:cs="Times New Roman"/>
          <w:b/>
          <w:bCs/>
          <w:i/>
          <w:iCs/>
        </w:rPr>
        <w:t>7</w:t>
      </w:r>
      <w:r w:rsidR="001B7C5D">
        <w:rPr>
          <w:rFonts w:cs="Times New Roman"/>
          <w:b/>
          <w:bCs/>
          <w:i/>
          <w:iCs/>
        </w:rPr>
        <w:t>/6</w:t>
      </w:r>
      <w:r w:rsidR="008D290A" w:rsidRPr="00CB189E">
        <w:rPr>
          <w:rFonts w:cs="Times New Roman"/>
          <w:b/>
          <w:bCs/>
          <w:i/>
          <w:iCs/>
        </w:rPr>
        <w:t xml:space="preserve"> семестр</w:t>
      </w:r>
    </w:p>
    <w:p w14:paraId="132DCC3B" w14:textId="77777777" w:rsidR="008D290A" w:rsidRPr="00CB189E" w:rsidRDefault="008D290A" w:rsidP="008D290A">
      <w:pPr>
        <w:spacing w:after="0" w:line="240" w:lineRule="auto"/>
        <w:jc w:val="center"/>
        <w:rPr>
          <w:rFonts w:eastAsia="Times New Roman" w:cs="Times New Roman"/>
          <w:b/>
          <w:bCs/>
          <w:sz w:val="24"/>
          <w:szCs w:val="24"/>
        </w:rPr>
      </w:pPr>
    </w:p>
    <w:p w14:paraId="5F00A782"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14:paraId="6F9BEDF0"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4C0407C6"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51AB0CDF"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2A19ADF7" w14:textId="3D89132F"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w:t>
      </w:r>
      <w:r w:rsidR="00505F1C">
        <w:rPr>
          <w:rFonts w:eastAsia="Times New Roman" w:cs="Times New Roman"/>
          <w:b/>
          <w:bCs/>
          <w:sz w:val="24"/>
          <w:szCs w:val="24"/>
        </w:rPr>
        <w:t>Деловой китайский язык</w:t>
      </w:r>
      <w:r w:rsidRPr="00CB189E">
        <w:rPr>
          <w:rFonts w:eastAsia="Times New Roman" w:cs="Times New Roman"/>
          <w:b/>
          <w:bCs/>
          <w:sz w:val="24"/>
          <w:szCs w:val="24"/>
        </w:rPr>
        <w:t>»</w:t>
      </w:r>
    </w:p>
    <w:p w14:paraId="3633A63C" w14:textId="77777777" w:rsidR="008D290A" w:rsidRPr="00CB189E" w:rsidRDefault="008D290A" w:rsidP="008D290A">
      <w:pPr>
        <w:spacing w:after="0" w:line="240" w:lineRule="auto"/>
        <w:jc w:val="center"/>
        <w:rPr>
          <w:rFonts w:eastAsia="Times New Roman" w:cs="Times New Roman"/>
          <w:sz w:val="22"/>
          <w:lang w:eastAsia="ru-RU"/>
        </w:rPr>
      </w:pPr>
      <w:r w:rsidRPr="00CB189E">
        <w:rPr>
          <w:rFonts w:eastAsia="Times New Roman" w:cs="Times New Roman"/>
          <w:sz w:val="22"/>
          <w:lang w:eastAsia="ru-RU"/>
        </w:rPr>
        <w:t>38.03.01 Экономика</w:t>
      </w:r>
    </w:p>
    <w:p w14:paraId="3A014453" w14:textId="1A1BDDD6" w:rsidR="00363483" w:rsidRPr="003643F3" w:rsidRDefault="00802108" w:rsidP="00363483">
      <w:pPr>
        <w:spacing w:after="0" w:line="240" w:lineRule="auto"/>
        <w:jc w:val="center"/>
        <w:rPr>
          <w:rFonts w:eastAsia="Times New Roman" w:cs="Times New Roman"/>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spacing w:after="0" w:line="240" w:lineRule="auto"/>
        <w:jc w:val="center"/>
        <w:rPr>
          <w:rFonts w:eastAsia="Times New Roman" w:cs="Times New Roman"/>
          <w:sz w:val="22"/>
          <w:lang w:eastAsia="ru-RU"/>
        </w:rPr>
      </w:pPr>
    </w:p>
    <w:p w14:paraId="60B12B08" w14:textId="7D704508" w:rsidR="008D290A" w:rsidRPr="00CB189E" w:rsidRDefault="0052431F" w:rsidP="008D290A">
      <w:pPr>
        <w:spacing w:after="0" w:line="240" w:lineRule="auto"/>
        <w:jc w:val="center"/>
        <w:rPr>
          <w:rFonts w:eastAsia="Times New Roman" w:cs="Times New Roman"/>
          <w:b/>
          <w:bCs/>
          <w:sz w:val="24"/>
          <w:szCs w:val="24"/>
        </w:rPr>
      </w:pPr>
      <w:r>
        <w:rPr>
          <w:rFonts w:eastAsia="Times New Roman" w:cs="Times New Roman"/>
          <w:b/>
          <w:bCs/>
          <w:sz w:val="24"/>
          <w:szCs w:val="24"/>
        </w:rPr>
        <w:t>4</w:t>
      </w:r>
      <w:r w:rsidR="008D290A" w:rsidRPr="000A5DAC">
        <w:rPr>
          <w:rFonts w:eastAsia="Times New Roman" w:cs="Times New Roman"/>
          <w:b/>
          <w:bCs/>
          <w:sz w:val="24"/>
          <w:szCs w:val="24"/>
        </w:rPr>
        <w:t xml:space="preserve"> курс </w:t>
      </w:r>
      <w:r w:rsidR="00CD5433" w:rsidRPr="000A5DAC">
        <w:rPr>
          <w:rFonts w:eastAsia="Times New Roman" w:cs="Times New Roman"/>
          <w:b/>
          <w:bCs/>
          <w:sz w:val="24"/>
          <w:szCs w:val="24"/>
          <w:lang w:val="en-US"/>
        </w:rPr>
        <w:t>V</w:t>
      </w:r>
      <w:r>
        <w:rPr>
          <w:rFonts w:eastAsia="Times New Roman" w:cs="Times New Roman"/>
          <w:b/>
          <w:bCs/>
          <w:sz w:val="24"/>
          <w:szCs w:val="24"/>
          <w:lang w:val="en-US"/>
        </w:rPr>
        <w:t>II</w:t>
      </w:r>
      <w:r w:rsidR="00CD5433" w:rsidRPr="000A5DAC">
        <w:rPr>
          <w:rFonts w:eastAsia="Times New Roman" w:cs="Times New Roman"/>
          <w:b/>
          <w:bCs/>
          <w:sz w:val="24"/>
          <w:szCs w:val="24"/>
        </w:rPr>
        <w:t xml:space="preserve"> </w:t>
      </w:r>
      <w:r w:rsidR="008D290A" w:rsidRPr="000A5DAC">
        <w:rPr>
          <w:rFonts w:eastAsia="Times New Roman" w:cs="Times New Roman"/>
          <w:b/>
          <w:bCs/>
          <w:sz w:val="24"/>
          <w:szCs w:val="24"/>
        </w:rPr>
        <w:t>семестр</w:t>
      </w:r>
    </w:p>
    <w:p w14:paraId="07CCCB85"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20__- 20__ учебный год</w:t>
      </w:r>
    </w:p>
    <w:p w14:paraId="56A85939"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1373CA7C"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5C2BA44D" w14:textId="77777777" w:rsidR="008D290A"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114B1317" w14:textId="10C2011A"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52431F">
        <w:rPr>
          <w:rFonts w:eastAsia="Times New Roman" w:cs="Times New Roman"/>
          <w:b/>
          <w:bCs/>
          <w:sz w:val="24"/>
          <w:szCs w:val="24"/>
        </w:rPr>
        <w:t>Деловой китайский язык</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02F43F6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сентябрь-октябрь/</w:t>
            </w:r>
          </w:p>
          <w:p w14:paraId="6F309C78"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6EF89D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4981EC1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14:paraId="5568A44E" w14:textId="77777777" w:rsidTr="00E92718">
        <w:trPr>
          <w:trHeight w:val="645"/>
        </w:trPr>
        <w:tc>
          <w:tcPr>
            <w:tcW w:w="1720" w:type="dxa"/>
            <w:vMerge/>
            <w:tcBorders>
              <w:left w:val="single" w:sz="4" w:space="0" w:color="auto"/>
              <w:bottom w:val="single" w:sz="4" w:space="0" w:color="auto"/>
              <w:right w:val="single" w:sz="4" w:space="0" w:color="auto"/>
            </w:tcBorders>
          </w:tcPr>
          <w:p w14:paraId="6435D891" w14:textId="77777777"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00C229BE" w14:textId="32C0DC53" w:rsidR="008D290A" w:rsidRPr="00CB189E" w:rsidRDefault="008D290A" w:rsidP="00E92718">
            <w:pPr>
              <w:spacing w:after="0" w:line="240" w:lineRule="auto"/>
              <w:jc w:val="center"/>
              <w:rPr>
                <w:rFonts w:eastAsia="Times New Roman" w:cs="Times New Roman"/>
                <w:b/>
                <w:bCs/>
                <w:sz w:val="22"/>
              </w:rPr>
            </w:pPr>
            <w:r w:rsidRPr="00CB189E">
              <w:rPr>
                <w:rFonts w:eastAsia="Times New Roman" w:cs="Times New Roman"/>
                <w:sz w:val="22"/>
              </w:rPr>
              <w:t>Иероглифический диктант</w:t>
            </w:r>
          </w:p>
          <w:p w14:paraId="33C80330" w14:textId="77777777" w:rsidR="008D290A" w:rsidRPr="00CB189E" w:rsidRDefault="008D290A" w:rsidP="00E92718">
            <w:pPr>
              <w:spacing w:after="0" w:line="240" w:lineRule="auto"/>
              <w:rPr>
                <w:rFonts w:eastAsia="Times New Roman" w:cs="Times New Roman"/>
                <w:sz w:val="22"/>
              </w:rPr>
            </w:pPr>
            <w:r w:rsidRPr="00CB189E">
              <w:rPr>
                <w:rFonts w:eastAsia="Times New Roman" w:cs="Times New Roman"/>
                <w:sz w:val="22"/>
              </w:rPr>
              <w:t xml:space="preserve"> </w:t>
            </w:r>
          </w:p>
        </w:tc>
        <w:tc>
          <w:tcPr>
            <w:tcW w:w="1843" w:type="dxa"/>
            <w:tcBorders>
              <w:top w:val="nil"/>
              <w:left w:val="single" w:sz="8" w:space="0" w:color="auto"/>
              <w:bottom w:val="single" w:sz="8" w:space="0" w:color="auto"/>
              <w:right w:val="single" w:sz="8" w:space="0" w:color="auto"/>
            </w:tcBorders>
          </w:tcPr>
          <w:p w14:paraId="1B2F25E0"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тест/АСТ-тест</w:t>
            </w:r>
          </w:p>
          <w:p w14:paraId="7ACCD4C1" w14:textId="5BD83A9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w:t>
            </w:r>
            <w:r w:rsidR="00F65C46">
              <w:rPr>
                <w:rFonts w:eastAsia="Times New Roman" w:cs="Times New Roman"/>
                <w:sz w:val="22"/>
              </w:rPr>
              <w:t>1</w:t>
            </w:r>
            <w:r w:rsidRPr="00CB189E">
              <w:rPr>
                <w:rFonts w:eastAsia="Times New Roman" w:cs="Times New Roman"/>
                <w:sz w:val="22"/>
              </w:rPr>
              <w:t>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F0AF886"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Перевод предложений</w:t>
            </w:r>
          </w:p>
        </w:tc>
        <w:tc>
          <w:tcPr>
            <w:tcW w:w="1979" w:type="dxa"/>
            <w:vMerge/>
            <w:tcBorders>
              <w:bottom w:val="single" w:sz="4" w:space="0" w:color="auto"/>
              <w:right w:val="single" w:sz="4" w:space="0" w:color="auto"/>
            </w:tcBorders>
          </w:tcPr>
          <w:p w14:paraId="02ECE70E" w14:textId="77777777" w:rsidR="008D290A" w:rsidRPr="00CB189E" w:rsidRDefault="008D290A" w:rsidP="00E92718">
            <w:pPr>
              <w:spacing w:after="0" w:line="240" w:lineRule="auto"/>
              <w:rPr>
                <w:rFonts w:cs="Times New Roman"/>
              </w:rPr>
            </w:pPr>
          </w:p>
        </w:tc>
      </w:tr>
      <w:tr w:rsidR="008D290A" w:rsidRPr="00CB189E" w14:paraId="190F53E6" w14:textId="77777777" w:rsidTr="00E92718">
        <w:tc>
          <w:tcPr>
            <w:tcW w:w="1720" w:type="dxa"/>
            <w:tcBorders>
              <w:top w:val="single" w:sz="4" w:space="0" w:color="auto"/>
              <w:left w:val="single" w:sz="8" w:space="0" w:color="auto"/>
              <w:bottom w:val="single" w:sz="8" w:space="0" w:color="auto"/>
              <w:right w:val="single" w:sz="8" w:space="0" w:color="auto"/>
            </w:tcBorders>
          </w:tcPr>
          <w:p w14:paraId="2A74223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451C60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 балла</w:t>
            </w:r>
          </w:p>
        </w:tc>
        <w:tc>
          <w:tcPr>
            <w:tcW w:w="1843" w:type="dxa"/>
            <w:tcBorders>
              <w:top w:val="single" w:sz="8" w:space="0" w:color="auto"/>
              <w:left w:val="single" w:sz="8" w:space="0" w:color="auto"/>
              <w:bottom w:val="single" w:sz="8" w:space="0" w:color="auto"/>
              <w:right w:val="single" w:sz="8" w:space="0" w:color="auto"/>
            </w:tcBorders>
          </w:tcPr>
          <w:p w14:paraId="1027459A"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2126" w:type="dxa"/>
            <w:tcBorders>
              <w:top w:val="single" w:sz="8" w:space="0" w:color="auto"/>
              <w:left w:val="single" w:sz="8" w:space="0" w:color="auto"/>
              <w:bottom w:val="single" w:sz="4" w:space="0" w:color="auto"/>
              <w:right w:val="single" w:sz="8" w:space="0" w:color="auto"/>
            </w:tcBorders>
          </w:tcPr>
          <w:p w14:paraId="4DA5E1DD"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4 балла</w:t>
            </w:r>
          </w:p>
        </w:tc>
        <w:tc>
          <w:tcPr>
            <w:tcW w:w="1979" w:type="dxa"/>
            <w:tcBorders>
              <w:top w:val="single" w:sz="4" w:space="0" w:color="auto"/>
              <w:left w:val="single" w:sz="8" w:space="0" w:color="auto"/>
              <w:bottom w:val="single" w:sz="8" w:space="0" w:color="auto"/>
              <w:right w:val="single" w:sz="8" w:space="0" w:color="auto"/>
            </w:tcBorders>
          </w:tcPr>
          <w:p w14:paraId="6FD6A89C"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14:paraId="5036FE2F" w14:textId="77777777" w:rsidTr="00E92718">
        <w:tc>
          <w:tcPr>
            <w:tcW w:w="1720" w:type="dxa"/>
            <w:tcBorders>
              <w:top w:val="single" w:sz="8" w:space="0" w:color="auto"/>
              <w:left w:val="single" w:sz="8" w:space="0" w:color="auto"/>
              <w:bottom w:val="single" w:sz="8" w:space="0" w:color="auto"/>
              <w:right w:val="single" w:sz="8" w:space="0" w:color="auto"/>
            </w:tcBorders>
          </w:tcPr>
          <w:p w14:paraId="7C124F54"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57A533B"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0D7F93E"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18818E33"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3D3909BA"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68C23434" w14:textId="77777777" w:rsidR="008D290A" w:rsidRPr="00CB189E" w:rsidRDefault="008D290A" w:rsidP="008D290A">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7D5994A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70A84B0A"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0353BB64"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3E48AF70" w14:textId="77777777" w:rsidR="008D290A" w:rsidRPr="00CB189E" w:rsidRDefault="008D290A" w:rsidP="008D290A">
      <w:pPr>
        <w:spacing w:after="0" w:line="240" w:lineRule="auto"/>
        <w:rPr>
          <w:rFonts w:eastAsia="Times New Roman" w:cs="Times New Roman"/>
          <w:b/>
          <w:bCs/>
          <w:sz w:val="24"/>
          <w:szCs w:val="24"/>
        </w:rPr>
      </w:pPr>
    </w:p>
    <w:p w14:paraId="057F39CE" w14:textId="77777777" w:rsidR="008D290A" w:rsidRPr="00CB189E" w:rsidRDefault="008D290A" w:rsidP="008D290A">
      <w:pPr>
        <w:spacing w:after="0" w:line="240" w:lineRule="auto"/>
        <w:rPr>
          <w:rFonts w:eastAsia="Times New Roman" w:cs="Times New Roman"/>
          <w:b/>
          <w:bCs/>
          <w:sz w:val="24"/>
          <w:szCs w:val="24"/>
        </w:rPr>
      </w:pPr>
    </w:p>
    <w:p w14:paraId="7CD93D58" w14:textId="77777777" w:rsidR="008D290A" w:rsidRPr="00CB189E" w:rsidRDefault="008D290A" w:rsidP="008D290A">
      <w:pPr>
        <w:spacing w:after="0" w:line="240" w:lineRule="auto"/>
        <w:rPr>
          <w:rFonts w:eastAsia="Times New Roman" w:cs="Times New Roman"/>
          <w:b/>
          <w:bCs/>
          <w:sz w:val="24"/>
          <w:szCs w:val="24"/>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402E974E"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566F5510"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081F3CD4"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«____» _____________ 20__ г.</w:t>
            </w:r>
          </w:p>
          <w:p w14:paraId="316D47B7"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486501E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6606231A"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147D7AC8"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14:paraId="2CDC186F"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14:paraId="12A222A2" w14:textId="77777777" w:rsidR="008D290A" w:rsidRPr="00CB189E" w:rsidRDefault="008D290A" w:rsidP="00E92718">
            <w:pPr>
              <w:jc w:val="right"/>
              <w:rPr>
                <w:rFonts w:eastAsia="Times New Roman" w:cs="Times New Roman"/>
                <w:sz w:val="24"/>
                <w:szCs w:val="24"/>
                <w:lang w:val="fr"/>
              </w:rPr>
            </w:pPr>
          </w:p>
        </w:tc>
      </w:tr>
    </w:tbl>
    <w:p w14:paraId="28ABB970" w14:textId="77777777" w:rsidR="008D290A" w:rsidRPr="00CB189E" w:rsidRDefault="008D290A" w:rsidP="008D290A">
      <w:pPr>
        <w:spacing w:after="0" w:line="240" w:lineRule="auto"/>
        <w:rPr>
          <w:rFonts w:cs="Times New Roman"/>
        </w:rPr>
      </w:pPr>
    </w:p>
    <w:p w14:paraId="5EF5C10C" w14:textId="77777777" w:rsidR="008D290A" w:rsidRPr="00CB189E" w:rsidRDefault="008D290A" w:rsidP="008D290A">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14FBCE84" w14:textId="77777777" w:rsidR="008D290A" w:rsidRPr="00CB189E" w:rsidRDefault="008D290A" w:rsidP="008D290A">
      <w:pPr>
        <w:spacing w:after="0" w:line="240" w:lineRule="auto"/>
        <w:ind w:firstLine="709"/>
        <w:jc w:val="center"/>
        <w:rPr>
          <w:rFonts w:eastAsia="Times New Roman" w:cs="Times New Roman"/>
          <w:b/>
          <w:bCs/>
          <w:szCs w:val="28"/>
          <w:u w:val="single"/>
          <w:lang w:eastAsia="ru-RU"/>
        </w:rPr>
      </w:pPr>
      <w:bookmarkStart w:id="16" w:name="_Hlk69643639"/>
      <w:r w:rsidRPr="00CB189E">
        <w:rPr>
          <w:rFonts w:eastAsia="Times New Roman" w:cs="Times New Roman"/>
          <w:b/>
          <w:bCs/>
          <w:szCs w:val="28"/>
          <w:u w:val="single"/>
          <w:lang w:eastAsia="ru-RU"/>
        </w:rPr>
        <w:lastRenderedPageBreak/>
        <w:t>Примеры заданий контрольной работы</w:t>
      </w:r>
    </w:p>
    <w:bookmarkEnd w:id="16"/>
    <w:p w14:paraId="0C7935DD"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val="es-ES" w:eastAsia="zh-CN"/>
        </w:rPr>
      </w:pPr>
      <w:r w:rsidRPr="00CB189E">
        <w:rPr>
          <w:rFonts w:cs="Times New Roman"/>
          <w:b/>
          <w:bCs/>
          <w:sz w:val="24"/>
          <w:szCs w:val="24"/>
          <w:lang w:eastAsia="zh-CN"/>
        </w:rPr>
        <w:t>语音听写</w:t>
      </w:r>
      <w:r w:rsidRPr="00CB189E">
        <w:rPr>
          <w:rFonts w:cs="Times New Roman"/>
          <w:b/>
          <w:bCs/>
          <w:sz w:val="24"/>
          <w:szCs w:val="24"/>
          <w:lang w:val="es-ES" w:eastAsia="zh-CN"/>
        </w:rPr>
        <w:t xml:space="preserve"> (</w:t>
      </w:r>
      <w:r w:rsidRPr="00CB189E">
        <w:rPr>
          <w:rFonts w:cs="Times New Roman"/>
          <w:b/>
          <w:bCs/>
          <w:sz w:val="24"/>
          <w:szCs w:val="24"/>
          <w:lang w:eastAsia="zh-CN"/>
        </w:rPr>
        <w:t>最高</w:t>
      </w:r>
      <w:r w:rsidRPr="00CB189E">
        <w:rPr>
          <w:rFonts w:cs="Times New Roman"/>
          <w:b/>
          <w:bCs/>
          <w:sz w:val="24"/>
          <w:szCs w:val="24"/>
          <w:lang w:val="es-ES" w:eastAsia="zh-CN"/>
        </w:rPr>
        <w:t>1</w:t>
      </w:r>
      <w:r w:rsidRPr="00CB189E">
        <w:rPr>
          <w:rFonts w:cs="Times New Roman"/>
          <w:b/>
          <w:bCs/>
          <w:sz w:val="24"/>
          <w:szCs w:val="24"/>
          <w:lang w:eastAsia="zh-CN"/>
        </w:rPr>
        <w:t>份儿</w:t>
      </w:r>
      <w:r w:rsidRPr="00CB189E">
        <w:rPr>
          <w:rFonts w:cs="Times New Roman"/>
          <w:b/>
          <w:bCs/>
          <w:sz w:val="24"/>
          <w:szCs w:val="24"/>
          <w:lang w:val="es-ES" w:eastAsia="zh-CN"/>
        </w:rPr>
        <w:t>，</w:t>
      </w:r>
      <w:r w:rsidRPr="00CB189E">
        <w:rPr>
          <w:rFonts w:cs="Times New Roman"/>
          <w:b/>
          <w:bCs/>
          <w:sz w:val="24"/>
          <w:szCs w:val="24"/>
          <w:lang w:eastAsia="zh-CN"/>
        </w:rPr>
        <w:t>每一个措词减</w:t>
      </w:r>
      <w:r w:rsidRPr="00CB189E">
        <w:rPr>
          <w:rFonts w:cs="Times New Roman"/>
          <w:b/>
          <w:bCs/>
          <w:sz w:val="24"/>
          <w:szCs w:val="24"/>
          <w:lang w:val="es-ES" w:eastAsia="zh-CN"/>
        </w:rPr>
        <w:t>0.1</w:t>
      </w:r>
      <w:r w:rsidRPr="00CB189E">
        <w:rPr>
          <w:rFonts w:cs="Times New Roman"/>
          <w:b/>
          <w:bCs/>
          <w:sz w:val="24"/>
          <w:szCs w:val="24"/>
          <w:lang w:eastAsia="zh-CN"/>
        </w:rPr>
        <w:t>份儿</w:t>
      </w:r>
      <w:r w:rsidRPr="00CB189E">
        <w:rPr>
          <w:rFonts w:cs="Times New Roman"/>
          <w:b/>
          <w:bCs/>
          <w:sz w:val="24"/>
          <w:szCs w:val="24"/>
          <w:lang w:val="es-ES" w:eastAsia="zh-CN"/>
        </w:rPr>
        <w:t>)</w:t>
      </w:r>
    </w:p>
    <w:tbl>
      <w:tblPr>
        <w:tblStyle w:val="a3"/>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ayout w:type="fixed"/>
        <w:tblLook w:val="06A0" w:firstRow="1" w:lastRow="0" w:firstColumn="1" w:lastColumn="0" w:noHBand="1" w:noVBand="1"/>
      </w:tblPr>
      <w:tblGrid>
        <w:gridCol w:w="1983"/>
        <w:gridCol w:w="1983"/>
        <w:gridCol w:w="1983"/>
        <w:gridCol w:w="1983"/>
        <w:gridCol w:w="1983"/>
      </w:tblGrid>
      <w:tr w:rsidR="008D290A" w:rsidRPr="00CB189E" w14:paraId="47D8CD49" w14:textId="77777777" w:rsidTr="00E92718">
        <w:tc>
          <w:tcPr>
            <w:tcW w:w="1983" w:type="dxa"/>
          </w:tcPr>
          <w:p w14:paraId="21141490" w14:textId="77777777" w:rsidR="008D290A" w:rsidRPr="00CB189E" w:rsidRDefault="008D290A" w:rsidP="00E92718">
            <w:pPr>
              <w:rPr>
                <w:rFonts w:cs="Times New Roman"/>
                <w:b/>
                <w:bCs/>
                <w:sz w:val="24"/>
                <w:szCs w:val="24"/>
              </w:rPr>
            </w:pPr>
            <w:r w:rsidRPr="00CB189E">
              <w:rPr>
                <w:rFonts w:cs="Times New Roman"/>
                <w:b/>
                <w:bCs/>
                <w:sz w:val="24"/>
                <w:szCs w:val="24"/>
              </w:rPr>
              <w:t>1.</w:t>
            </w:r>
          </w:p>
        </w:tc>
        <w:tc>
          <w:tcPr>
            <w:tcW w:w="1983" w:type="dxa"/>
          </w:tcPr>
          <w:p w14:paraId="1A659169" w14:textId="77777777" w:rsidR="008D290A" w:rsidRPr="00CB189E" w:rsidRDefault="008D290A" w:rsidP="00E92718">
            <w:pPr>
              <w:rPr>
                <w:rFonts w:cs="Times New Roman"/>
                <w:b/>
                <w:bCs/>
                <w:sz w:val="24"/>
                <w:szCs w:val="24"/>
              </w:rPr>
            </w:pPr>
            <w:r w:rsidRPr="00CB189E">
              <w:rPr>
                <w:rFonts w:cs="Times New Roman"/>
                <w:b/>
                <w:bCs/>
                <w:sz w:val="24"/>
                <w:szCs w:val="24"/>
              </w:rPr>
              <w:t>3.</w:t>
            </w:r>
          </w:p>
        </w:tc>
        <w:tc>
          <w:tcPr>
            <w:tcW w:w="1983" w:type="dxa"/>
          </w:tcPr>
          <w:p w14:paraId="45882C5B" w14:textId="77777777" w:rsidR="008D290A" w:rsidRPr="00CB189E" w:rsidRDefault="008D290A" w:rsidP="00E92718">
            <w:pPr>
              <w:rPr>
                <w:rFonts w:cs="Times New Roman"/>
                <w:b/>
                <w:bCs/>
                <w:sz w:val="24"/>
                <w:szCs w:val="24"/>
              </w:rPr>
            </w:pPr>
            <w:r w:rsidRPr="00CB189E">
              <w:rPr>
                <w:rFonts w:cs="Times New Roman"/>
                <w:b/>
                <w:bCs/>
                <w:sz w:val="24"/>
                <w:szCs w:val="24"/>
              </w:rPr>
              <w:t>5.</w:t>
            </w:r>
          </w:p>
        </w:tc>
        <w:tc>
          <w:tcPr>
            <w:tcW w:w="1983" w:type="dxa"/>
          </w:tcPr>
          <w:p w14:paraId="141A7647" w14:textId="77777777" w:rsidR="008D290A" w:rsidRPr="00CB189E" w:rsidRDefault="008D290A" w:rsidP="00E92718">
            <w:pPr>
              <w:rPr>
                <w:rFonts w:cs="Times New Roman"/>
                <w:b/>
                <w:bCs/>
                <w:sz w:val="24"/>
                <w:szCs w:val="24"/>
              </w:rPr>
            </w:pPr>
            <w:r w:rsidRPr="00CB189E">
              <w:rPr>
                <w:rFonts w:cs="Times New Roman"/>
                <w:b/>
                <w:bCs/>
                <w:sz w:val="24"/>
                <w:szCs w:val="24"/>
              </w:rPr>
              <w:t>7.</w:t>
            </w:r>
          </w:p>
        </w:tc>
        <w:tc>
          <w:tcPr>
            <w:tcW w:w="1983" w:type="dxa"/>
          </w:tcPr>
          <w:p w14:paraId="563845C0" w14:textId="77777777" w:rsidR="008D290A" w:rsidRPr="00CB189E" w:rsidRDefault="008D290A" w:rsidP="00E92718">
            <w:pPr>
              <w:rPr>
                <w:rFonts w:cs="Times New Roman"/>
                <w:b/>
                <w:bCs/>
                <w:sz w:val="24"/>
                <w:szCs w:val="24"/>
              </w:rPr>
            </w:pPr>
            <w:r w:rsidRPr="00CB189E">
              <w:rPr>
                <w:rFonts w:cs="Times New Roman"/>
                <w:b/>
                <w:bCs/>
                <w:sz w:val="24"/>
                <w:szCs w:val="24"/>
              </w:rPr>
              <w:t>9.</w:t>
            </w:r>
          </w:p>
        </w:tc>
      </w:tr>
      <w:tr w:rsidR="008D290A" w:rsidRPr="00CB189E" w14:paraId="75F57225" w14:textId="77777777" w:rsidTr="00E92718">
        <w:tc>
          <w:tcPr>
            <w:tcW w:w="1983" w:type="dxa"/>
          </w:tcPr>
          <w:p w14:paraId="634850FE" w14:textId="77777777" w:rsidR="008D290A" w:rsidRPr="00CB189E" w:rsidRDefault="008D290A" w:rsidP="00E92718">
            <w:pPr>
              <w:rPr>
                <w:rFonts w:cs="Times New Roman"/>
                <w:b/>
                <w:bCs/>
                <w:sz w:val="24"/>
                <w:szCs w:val="24"/>
              </w:rPr>
            </w:pPr>
            <w:r w:rsidRPr="00CB189E">
              <w:rPr>
                <w:rFonts w:cs="Times New Roman"/>
                <w:b/>
                <w:bCs/>
                <w:sz w:val="24"/>
                <w:szCs w:val="24"/>
              </w:rPr>
              <w:t>2.</w:t>
            </w:r>
          </w:p>
        </w:tc>
        <w:tc>
          <w:tcPr>
            <w:tcW w:w="1983" w:type="dxa"/>
          </w:tcPr>
          <w:p w14:paraId="68581A8E" w14:textId="77777777" w:rsidR="008D290A" w:rsidRPr="00CB189E" w:rsidRDefault="008D290A" w:rsidP="00E92718">
            <w:pPr>
              <w:rPr>
                <w:rFonts w:cs="Times New Roman"/>
                <w:b/>
                <w:bCs/>
                <w:sz w:val="24"/>
                <w:szCs w:val="24"/>
              </w:rPr>
            </w:pPr>
            <w:r w:rsidRPr="00CB189E">
              <w:rPr>
                <w:rFonts w:cs="Times New Roman"/>
                <w:b/>
                <w:bCs/>
                <w:sz w:val="24"/>
                <w:szCs w:val="24"/>
              </w:rPr>
              <w:t>4.</w:t>
            </w:r>
          </w:p>
        </w:tc>
        <w:tc>
          <w:tcPr>
            <w:tcW w:w="1983" w:type="dxa"/>
          </w:tcPr>
          <w:p w14:paraId="16FFA436" w14:textId="77777777" w:rsidR="008D290A" w:rsidRPr="00CB189E" w:rsidRDefault="008D290A" w:rsidP="00E92718">
            <w:pPr>
              <w:rPr>
                <w:rFonts w:cs="Times New Roman"/>
                <w:b/>
                <w:bCs/>
                <w:sz w:val="24"/>
                <w:szCs w:val="24"/>
              </w:rPr>
            </w:pPr>
            <w:r w:rsidRPr="00CB189E">
              <w:rPr>
                <w:rFonts w:cs="Times New Roman"/>
                <w:b/>
                <w:bCs/>
                <w:sz w:val="24"/>
                <w:szCs w:val="24"/>
              </w:rPr>
              <w:t>6.</w:t>
            </w:r>
          </w:p>
        </w:tc>
        <w:tc>
          <w:tcPr>
            <w:tcW w:w="1983" w:type="dxa"/>
          </w:tcPr>
          <w:p w14:paraId="684B714C" w14:textId="77777777" w:rsidR="008D290A" w:rsidRPr="00CB189E" w:rsidRDefault="008D290A" w:rsidP="00E92718">
            <w:pPr>
              <w:rPr>
                <w:rFonts w:cs="Times New Roman"/>
                <w:b/>
                <w:bCs/>
                <w:sz w:val="24"/>
                <w:szCs w:val="24"/>
              </w:rPr>
            </w:pPr>
            <w:r w:rsidRPr="00CB189E">
              <w:rPr>
                <w:rFonts w:cs="Times New Roman"/>
                <w:b/>
                <w:bCs/>
                <w:sz w:val="24"/>
                <w:szCs w:val="24"/>
              </w:rPr>
              <w:t>8.</w:t>
            </w:r>
          </w:p>
        </w:tc>
        <w:tc>
          <w:tcPr>
            <w:tcW w:w="1983" w:type="dxa"/>
          </w:tcPr>
          <w:p w14:paraId="31466DF7" w14:textId="77777777" w:rsidR="008D290A" w:rsidRPr="00CB189E" w:rsidRDefault="008D290A" w:rsidP="00E92718">
            <w:pPr>
              <w:rPr>
                <w:rFonts w:cs="Times New Roman"/>
                <w:b/>
                <w:bCs/>
                <w:sz w:val="24"/>
                <w:szCs w:val="24"/>
              </w:rPr>
            </w:pPr>
            <w:r w:rsidRPr="00CB189E">
              <w:rPr>
                <w:rFonts w:cs="Times New Roman"/>
                <w:b/>
                <w:bCs/>
                <w:sz w:val="24"/>
                <w:szCs w:val="24"/>
              </w:rPr>
              <w:t>10.</w:t>
            </w:r>
          </w:p>
        </w:tc>
      </w:tr>
    </w:tbl>
    <w:p w14:paraId="6428F857"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rPr>
      </w:pPr>
    </w:p>
    <w:p w14:paraId="12CC080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汉字听写</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1</w:t>
      </w:r>
      <w:r w:rsidRPr="00CB189E">
        <w:rPr>
          <w:rFonts w:cs="Times New Roman"/>
          <w:b/>
          <w:bCs/>
          <w:sz w:val="24"/>
          <w:szCs w:val="24"/>
          <w:lang w:eastAsia="zh-CN"/>
        </w:rPr>
        <w:t>份儿，每一个汉字错误减</w:t>
      </w:r>
      <w:r w:rsidRPr="00CB189E">
        <w:rPr>
          <w:rFonts w:cs="Times New Roman"/>
          <w:b/>
          <w:bCs/>
          <w:sz w:val="24"/>
          <w:szCs w:val="24"/>
          <w:lang w:eastAsia="zh-CN"/>
        </w:rPr>
        <w:t>0.</w:t>
      </w:r>
      <w:r w:rsidRPr="00CB189E">
        <w:rPr>
          <w:rFonts w:eastAsia="Calibri" w:cs="Times New Roman"/>
          <w:b/>
          <w:bCs/>
          <w:sz w:val="24"/>
          <w:szCs w:val="24"/>
          <w:lang w:eastAsia="zh-CN"/>
        </w:rPr>
        <w:t>2</w:t>
      </w:r>
      <w:r w:rsidRPr="00CB189E">
        <w:rPr>
          <w:rFonts w:cs="Times New Roman"/>
          <w:b/>
          <w:bCs/>
          <w:sz w:val="24"/>
          <w:szCs w:val="24"/>
          <w:lang w:eastAsia="zh-CN"/>
        </w:rPr>
        <w:t>份儿</w:t>
      </w:r>
      <w:r w:rsidRPr="00CB189E">
        <w:rPr>
          <w:rFonts w:cs="Times New Roman"/>
          <w:b/>
          <w:bCs/>
          <w:sz w:val="24"/>
          <w:szCs w:val="24"/>
          <w:lang w:eastAsia="zh-CN"/>
        </w:rPr>
        <w:t>)</w:t>
      </w:r>
    </w:p>
    <w:p w14:paraId="385D005C"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eastAsia="zh-CN"/>
        </w:rPr>
      </w:pPr>
      <w:r w:rsidRPr="00CB189E">
        <w:rPr>
          <w:rFonts w:cs="Times New Roman"/>
          <w:b/>
          <w:bCs/>
          <w:sz w:val="24"/>
          <w:szCs w:val="24"/>
          <w:lang w:eastAsia="zh-CN"/>
        </w:rPr>
        <w:t>请用汉字写下来您听到的课文</w:t>
      </w:r>
      <w:r w:rsidRPr="00CB189E">
        <w:rPr>
          <w:rFonts w:eastAsia="Times New Roman" w:cs="Times New Roman"/>
          <w:sz w:val="24"/>
          <w:szCs w:val="24"/>
          <w:lang w:eastAsia="zh-CN"/>
        </w:rPr>
        <w:t xml:space="preserve">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8D290A" w:rsidRPr="00CB189E" w14:paraId="299F40BC"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CB0244"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57232946"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5613FB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2A3CB8D0"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8D290A" w:rsidRPr="00CB189E" w:rsidRDefault="008D290A" w:rsidP="00E92718">
            <w:pPr>
              <w:rPr>
                <w:rFonts w:cs="Times New Roman"/>
                <w:sz w:val="24"/>
                <w:szCs w:val="24"/>
                <w:lang w:eastAsia="zh-CN"/>
              </w:rPr>
            </w:pPr>
          </w:p>
        </w:tc>
      </w:tr>
      <w:tr w:rsidR="008D290A" w:rsidRPr="00CB189E" w14:paraId="142BEF4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6C48FAA8"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8D290A" w:rsidRPr="00CB189E" w:rsidRDefault="008D290A" w:rsidP="00E92718">
            <w:pPr>
              <w:rPr>
                <w:rFonts w:cs="Times New Roman"/>
                <w:sz w:val="24"/>
                <w:szCs w:val="24"/>
                <w:lang w:eastAsia="zh-CN"/>
              </w:rPr>
            </w:pPr>
          </w:p>
        </w:tc>
      </w:tr>
      <w:tr w:rsidR="008D290A" w:rsidRPr="00CB189E" w14:paraId="6A9BC585"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8D290A" w:rsidRPr="00CB189E" w:rsidRDefault="008D290A" w:rsidP="00E92718">
            <w:pPr>
              <w:rPr>
                <w:rFonts w:cs="Times New Roman"/>
                <w:sz w:val="24"/>
                <w:szCs w:val="24"/>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8D290A" w:rsidRPr="00CB189E" w:rsidRDefault="008D290A" w:rsidP="00E92718">
            <w:pPr>
              <w:rPr>
                <w:rFonts w:cs="Times New Roman"/>
                <w:sz w:val="24"/>
                <w:szCs w:val="24"/>
                <w:lang w:eastAsia="zh-CN"/>
              </w:rPr>
            </w:pPr>
          </w:p>
        </w:tc>
      </w:tr>
      <w:tr w:rsidR="008D290A" w:rsidRPr="00CB189E" w14:paraId="13A21ED7" w14:textId="77777777" w:rsidTr="00E92718">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4D85CE35"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 w:val="24"/>
          <w:szCs w:val="24"/>
          <w:lang w:eastAsia="zh-CN"/>
        </w:rPr>
        <w:lastRenderedPageBreak/>
        <w:t xml:space="preserve"> </w:t>
      </w:r>
      <w:r w:rsidRPr="00CB189E">
        <w:rPr>
          <w:rFonts w:eastAsia="Times New Roman" w:cs="Times New Roman"/>
          <w:b/>
          <w:bCs/>
          <w:szCs w:val="28"/>
          <w:lang w:eastAsia="zh-CN"/>
        </w:rPr>
        <w:t xml:space="preserve"> </w:t>
      </w:r>
    </w:p>
    <w:p w14:paraId="2144B89F"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词汇与语法部分</w:t>
      </w:r>
      <w:r w:rsidRPr="00CB189E">
        <w:rPr>
          <w:rFonts w:cs="Times New Roman"/>
          <w:b/>
          <w:bCs/>
          <w:szCs w:val="28"/>
          <w:lang w:eastAsia="zh-CN"/>
        </w:rPr>
        <w:t>(</w:t>
      </w:r>
      <w:r w:rsidRPr="00CB189E">
        <w:rPr>
          <w:rFonts w:cs="Times New Roman"/>
          <w:b/>
          <w:bCs/>
          <w:szCs w:val="28"/>
          <w:lang w:eastAsia="zh-CN"/>
        </w:rPr>
        <w:t>最高</w:t>
      </w:r>
      <w:r w:rsidRPr="00CB189E">
        <w:rPr>
          <w:rFonts w:eastAsia="Calibri"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646B7EC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b/>
          <w:bCs/>
          <w:szCs w:val="28"/>
          <w:lang w:eastAsia="zh-CN"/>
        </w:rPr>
      </w:pPr>
      <w:r w:rsidRPr="00CB189E">
        <w:rPr>
          <w:rFonts w:eastAsia="Times New Roman" w:cs="Times New Roman"/>
          <w:b/>
          <w:bCs/>
          <w:szCs w:val="28"/>
          <w:lang w:eastAsia="zh-CN"/>
        </w:rPr>
        <w:t xml:space="preserve"> </w:t>
      </w:r>
    </w:p>
    <w:p w14:paraId="0AEBA26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把下列拼音写成汉字（最高</w:t>
      </w:r>
      <w:r w:rsidRPr="00CB189E">
        <w:rPr>
          <w:rFonts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 xml:space="preserve">0.3 </w:t>
      </w:r>
      <w:r w:rsidRPr="00CB189E">
        <w:rPr>
          <w:rFonts w:cs="Times New Roman"/>
          <w:b/>
          <w:bCs/>
          <w:sz w:val="24"/>
          <w:szCs w:val="24"/>
          <w:lang w:eastAsia="zh-CN"/>
        </w:rPr>
        <w:t>份儿）：</w:t>
      </w:r>
    </w:p>
    <w:p w14:paraId="0CC180B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lang w:eastAsia="zh-CN"/>
        </w:rPr>
        <w:t xml:space="preserve">                             </w:t>
      </w:r>
      <w:proofErr w:type="spellStart"/>
      <w:proofErr w:type="gramStart"/>
      <w:r w:rsidRPr="00CB189E">
        <w:rPr>
          <w:rFonts w:eastAsia="Times New Roman" w:cs="Times New Roman"/>
          <w:sz w:val="24"/>
          <w:szCs w:val="24"/>
          <w:lang w:val="en-US"/>
        </w:rPr>
        <w:t>chèn</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shān</w:t>
      </w:r>
      <w:proofErr w:type="spellEnd"/>
    </w:p>
    <w:p w14:paraId="7674A527"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我的（</w:t>
      </w:r>
      <w:r w:rsidRPr="00CB189E">
        <w:rPr>
          <w:rFonts w:cs="Times New Roman"/>
        </w:rPr>
        <w:tab/>
      </w:r>
      <w:r w:rsidRPr="00CB189E">
        <w:rPr>
          <w:rFonts w:cs="Times New Roman"/>
        </w:rPr>
        <w:tab/>
      </w:r>
      <w:r w:rsidRPr="00CB189E">
        <w:rPr>
          <w:rFonts w:cs="Times New Roman"/>
          <w:sz w:val="24"/>
          <w:szCs w:val="24"/>
          <w:lang w:eastAsia="zh-CN"/>
        </w:rPr>
        <w:t>）都是中国的。</w:t>
      </w:r>
    </w:p>
    <w:p w14:paraId="73F0C8D8"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w:t>
      </w:r>
      <w:proofErr w:type="spellStart"/>
      <w:r w:rsidRPr="00CB189E">
        <w:rPr>
          <w:rFonts w:eastAsia="Times New Roman" w:cs="Times New Roman"/>
          <w:sz w:val="24"/>
          <w:szCs w:val="24"/>
        </w:rPr>
        <w:t>gōng</w:t>
      </w:r>
      <w:proofErr w:type="spellEnd"/>
      <w:r w:rsidRPr="00CB189E">
        <w:rPr>
          <w:rFonts w:eastAsia="Times New Roman" w:cs="Times New Roman"/>
          <w:sz w:val="24"/>
          <w:szCs w:val="24"/>
        </w:rPr>
        <w:t xml:space="preserve"> </w:t>
      </w:r>
      <w:proofErr w:type="spellStart"/>
      <w:r w:rsidRPr="00CB189E">
        <w:rPr>
          <w:rFonts w:eastAsia="Times New Roman" w:cs="Times New Roman"/>
          <w:sz w:val="24"/>
          <w:szCs w:val="24"/>
        </w:rPr>
        <w:t>sī</w:t>
      </w:r>
      <w:proofErr w:type="spellEnd"/>
    </w:p>
    <w:p w14:paraId="7755F416"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我弟弟是（</w:t>
      </w:r>
      <w:r w:rsidRPr="00CB189E">
        <w:rPr>
          <w:rFonts w:cs="Times New Roman"/>
        </w:rPr>
        <w:tab/>
      </w:r>
      <w:r w:rsidRPr="00CB189E">
        <w:rPr>
          <w:rFonts w:cs="Times New Roman"/>
        </w:rPr>
        <w:tab/>
      </w:r>
      <w:r w:rsidRPr="00CB189E">
        <w:rPr>
          <w:rFonts w:cs="Times New Roman"/>
          <w:sz w:val="24"/>
          <w:szCs w:val="24"/>
          <w:lang w:eastAsia="zh-CN"/>
        </w:rPr>
        <w:t>）的经理。</w:t>
      </w:r>
    </w:p>
    <w:p w14:paraId="3781E64E"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proofErr w:type="spellStart"/>
      <w:proofErr w:type="gramStart"/>
      <w:r w:rsidRPr="00CB189E">
        <w:rPr>
          <w:rFonts w:eastAsia="Times New Roman" w:cs="Times New Roman"/>
          <w:sz w:val="24"/>
          <w:szCs w:val="24"/>
          <w:lang w:val="en-US"/>
        </w:rPr>
        <w:t>yuè</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lǎn</w:t>
      </w:r>
      <w:proofErr w:type="spell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shì</w:t>
      </w:r>
      <w:proofErr w:type="spellEnd"/>
    </w:p>
    <w:p w14:paraId="0D6D10FC"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你想不想去（</w:t>
      </w:r>
      <w:r w:rsidRPr="00CB189E">
        <w:rPr>
          <w:rFonts w:cs="Times New Roman"/>
        </w:rPr>
        <w:tab/>
      </w:r>
      <w:r w:rsidRPr="00CB189E">
        <w:rPr>
          <w:rFonts w:cs="Times New Roman"/>
        </w:rPr>
        <w:tab/>
      </w:r>
      <w:r w:rsidRPr="00CB189E">
        <w:rPr>
          <w:rFonts w:cs="Times New Roman"/>
          <w:sz w:val="24"/>
          <w:szCs w:val="24"/>
          <w:lang w:eastAsia="zh-CN"/>
        </w:rPr>
        <w:t xml:space="preserve">   </w:t>
      </w:r>
      <w:r w:rsidRPr="00CB189E">
        <w:rPr>
          <w:rFonts w:cs="Times New Roman"/>
          <w:sz w:val="24"/>
          <w:szCs w:val="24"/>
          <w:lang w:eastAsia="zh-CN"/>
        </w:rPr>
        <w:t>）吗？</w:t>
      </w:r>
    </w:p>
    <w:p w14:paraId="2C315470"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Cs w:val="28"/>
        </w:rPr>
        <w:t xml:space="preserve"> </w:t>
      </w:r>
      <w:r w:rsidRPr="00CB189E">
        <w:rPr>
          <w:rFonts w:eastAsia="Times New Roman" w:cs="Times New Roman"/>
          <w:sz w:val="24"/>
          <w:szCs w:val="24"/>
        </w:rPr>
        <w:t xml:space="preserve">                              </w:t>
      </w:r>
      <w:proofErr w:type="spellStart"/>
      <w:r w:rsidRPr="00CB189E">
        <w:rPr>
          <w:rFonts w:eastAsia="Times New Roman" w:cs="Times New Roman"/>
          <w:sz w:val="24"/>
          <w:szCs w:val="24"/>
        </w:rPr>
        <w:t>qún</w:t>
      </w:r>
      <w:proofErr w:type="spellEnd"/>
      <w:r w:rsidRPr="00CB189E">
        <w:rPr>
          <w:rFonts w:eastAsia="Times New Roman" w:cs="Times New Roman"/>
          <w:sz w:val="24"/>
          <w:szCs w:val="24"/>
        </w:rPr>
        <w:t xml:space="preserve"> </w:t>
      </w:r>
      <w:proofErr w:type="spellStart"/>
      <w:r w:rsidRPr="00CB189E">
        <w:rPr>
          <w:rFonts w:eastAsia="Times New Roman" w:cs="Times New Roman"/>
          <w:sz w:val="24"/>
          <w:szCs w:val="24"/>
        </w:rPr>
        <w:t>zi</w:t>
      </w:r>
      <w:proofErr w:type="spellEnd"/>
    </w:p>
    <w:p w14:paraId="7B810BB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你的（</w:t>
      </w:r>
      <w:r w:rsidRPr="00CB189E">
        <w:rPr>
          <w:rFonts w:cs="Times New Roman"/>
        </w:rPr>
        <w:tab/>
      </w:r>
      <w:r w:rsidRPr="00CB189E">
        <w:rPr>
          <w:rFonts w:cs="Times New Roman"/>
        </w:rPr>
        <w:tab/>
      </w:r>
      <w:r w:rsidRPr="00CB189E">
        <w:rPr>
          <w:rFonts w:cs="Times New Roman"/>
          <w:sz w:val="24"/>
          <w:szCs w:val="24"/>
          <w:lang w:eastAsia="zh-CN"/>
        </w:rPr>
        <w:t>）在妹妹那儿。</w:t>
      </w:r>
    </w:p>
    <w:p w14:paraId="20AAC904"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 w:val="24"/>
          <w:szCs w:val="24"/>
          <w:lang w:val="en-US"/>
        </w:rPr>
      </w:pPr>
      <w:r w:rsidRPr="00CB189E">
        <w:rPr>
          <w:rFonts w:eastAsia="Times New Roman" w:cs="Times New Roman"/>
          <w:sz w:val="24"/>
          <w:szCs w:val="24"/>
        </w:rPr>
        <w:t xml:space="preserve">                                      </w:t>
      </w:r>
      <w:proofErr w:type="spellStart"/>
      <w:proofErr w:type="gramStart"/>
      <w:r w:rsidRPr="00CB189E">
        <w:rPr>
          <w:rFonts w:eastAsia="Times New Roman" w:cs="Times New Roman"/>
          <w:sz w:val="24"/>
          <w:szCs w:val="24"/>
          <w:lang w:val="en-US"/>
        </w:rPr>
        <w:t>yín</w:t>
      </w:r>
      <w:proofErr w:type="spellEnd"/>
      <w:proofErr w:type="gramEnd"/>
      <w:r w:rsidRPr="00CB189E">
        <w:rPr>
          <w:rFonts w:eastAsia="Times New Roman" w:cs="Times New Roman"/>
          <w:sz w:val="24"/>
          <w:szCs w:val="24"/>
          <w:lang w:val="en-US"/>
        </w:rPr>
        <w:t xml:space="preserve"> </w:t>
      </w:r>
      <w:proofErr w:type="spellStart"/>
      <w:r w:rsidRPr="00CB189E">
        <w:rPr>
          <w:rFonts w:eastAsia="Times New Roman" w:cs="Times New Roman"/>
          <w:sz w:val="24"/>
          <w:szCs w:val="24"/>
          <w:lang w:val="en-US"/>
        </w:rPr>
        <w:t>háng</w:t>
      </w:r>
      <w:proofErr w:type="spellEnd"/>
    </w:p>
    <w:p w14:paraId="52EE6303" w14:textId="77777777" w:rsidR="008D290A" w:rsidRPr="00CB189E" w:rsidRDefault="008D290A" w:rsidP="00247A80">
      <w:pPr>
        <w:pStyle w:val="ab"/>
        <w:keepNext/>
        <w:widowControl w:val="0"/>
        <w:numPr>
          <w:ilvl w:val="0"/>
          <w:numId w:val="35"/>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我哥哥是（</w:t>
      </w:r>
      <w:r w:rsidRPr="00CB189E">
        <w:rPr>
          <w:rFonts w:cs="Times New Roman"/>
        </w:rPr>
        <w:tab/>
      </w:r>
      <w:r w:rsidRPr="00CB189E">
        <w:rPr>
          <w:rFonts w:cs="Times New Roman"/>
        </w:rPr>
        <w:tab/>
      </w:r>
      <w:r w:rsidRPr="00CB189E">
        <w:rPr>
          <w:rFonts w:cs="Times New Roman"/>
        </w:rPr>
        <w:tab/>
      </w:r>
      <w:r w:rsidRPr="00CB189E">
        <w:rPr>
          <w:rFonts w:cs="Times New Roman"/>
          <w:sz w:val="24"/>
          <w:szCs w:val="24"/>
          <w:lang w:eastAsia="zh-CN"/>
        </w:rPr>
        <w:t>）的职员。</w:t>
      </w:r>
    </w:p>
    <w:p w14:paraId="1E594BA6" w14:textId="77777777" w:rsidR="008D290A" w:rsidRPr="00CB189E" w:rsidRDefault="008D290A" w:rsidP="008D290A">
      <w:pPr>
        <w:keepNext/>
        <w:widowControl w:val="0"/>
        <w:autoSpaceDE w:val="0"/>
        <w:autoSpaceDN w:val="0"/>
        <w:adjustRightInd w:val="0"/>
        <w:spacing w:after="0" w:line="240" w:lineRule="auto"/>
        <w:rPr>
          <w:rFonts w:eastAsia="Times New Roman" w:cs="Times New Roman"/>
          <w:szCs w:val="28"/>
        </w:rPr>
      </w:pPr>
    </w:p>
    <w:p w14:paraId="62B7E5CF"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选词填空（最高</w:t>
      </w:r>
      <w:r w:rsidRPr="00CB189E">
        <w:rPr>
          <w:rFonts w:eastAsia="Calibri" w:cs="Times New Roman"/>
          <w:b/>
          <w:bCs/>
          <w:sz w:val="24"/>
          <w:szCs w:val="24"/>
          <w:lang w:eastAsia="zh-CN"/>
        </w:rPr>
        <w:t>0.9</w:t>
      </w:r>
      <w:r w:rsidRPr="00CB189E">
        <w:rPr>
          <w:rFonts w:cs="Times New Roman"/>
          <w:b/>
          <w:bCs/>
          <w:sz w:val="24"/>
          <w:szCs w:val="24"/>
          <w:lang w:eastAsia="zh-CN"/>
        </w:rPr>
        <w:t>份儿，每一个句子</w:t>
      </w:r>
      <w:r w:rsidRPr="00CB189E">
        <w:rPr>
          <w:rFonts w:cs="Times New Roman"/>
          <w:b/>
          <w:bCs/>
          <w:sz w:val="24"/>
          <w:szCs w:val="24"/>
          <w:lang w:eastAsia="zh-CN"/>
        </w:rPr>
        <w:t>0.</w:t>
      </w:r>
      <w:r w:rsidRPr="00CB189E">
        <w:rPr>
          <w:rFonts w:eastAsia="Calibri" w:cs="Times New Roman"/>
          <w:b/>
          <w:bCs/>
          <w:sz w:val="24"/>
          <w:szCs w:val="24"/>
          <w:lang w:eastAsia="zh-CN"/>
        </w:rPr>
        <w:t>3</w:t>
      </w:r>
      <w:r w:rsidRPr="00CB189E">
        <w:rPr>
          <w:rFonts w:cs="Times New Roman"/>
          <w:b/>
          <w:bCs/>
          <w:sz w:val="24"/>
          <w:szCs w:val="24"/>
          <w:lang w:eastAsia="zh-CN"/>
        </w:rPr>
        <w:t>份儿）：</w:t>
      </w:r>
    </w:p>
    <w:p w14:paraId="43F8337B"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cs="Times New Roman"/>
          <w:b/>
          <w:bCs/>
          <w:sz w:val="24"/>
          <w:szCs w:val="24"/>
          <w:lang w:eastAsia="zh-CN"/>
        </w:rPr>
        <w:t xml:space="preserve"> </w:t>
      </w:r>
    </w:p>
    <w:p w14:paraId="23DBC42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他常</w:t>
      </w:r>
      <w:r w:rsidRPr="00CB189E">
        <w:rPr>
          <w:rFonts w:cs="Times New Roman"/>
          <w:sz w:val="24"/>
          <w:szCs w:val="24"/>
          <w:lang w:eastAsia="zh-CN"/>
        </w:rPr>
        <w:t>……</w:t>
      </w:r>
      <w:r w:rsidRPr="00CB189E">
        <w:rPr>
          <w:rFonts w:cs="Times New Roman"/>
          <w:sz w:val="24"/>
          <w:szCs w:val="24"/>
          <w:lang w:eastAsia="zh-CN"/>
        </w:rPr>
        <w:t>朋友打电话。</w:t>
      </w:r>
    </w:p>
    <w:p w14:paraId="41002D02"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3ECB8BB4"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21BB5A6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B87C503"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请给我两</w:t>
      </w:r>
      <w:r w:rsidRPr="00CB189E">
        <w:rPr>
          <w:rFonts w:cs="Times New Roman"/>
          <w:sz w:val="24"/>
          <w:szCs w:val="24"/>
          <w:lang w:eastAsia="zh-CN"/>
        </w:rPr>
        <w:t>……</w:t>
      </w:r>
      <w:r w:rsidRPr="00CB189E">
        <w:rPr>
          <w:rFonts w:cs="Times New Roman"/>
          <w:sz w:val="24"/>
          <w:szCs w:val="24"/>
          <w:lang w:eastAsia="zh-CN"/>
        </w:rPr>
        <w:t>汉俄词典。</w:t>
      </w:r>
    </w:p>
    <w:p w14:paraId="129DC249"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493314D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47B3E116"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ACEE66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我哥哥学习汉语，我</w:t>
      </w:r>
      <w:r w:rsidRPr="00CB189E">
        <w:rPr>
          <w:rFonts w:cs="Times New Roman"/>
          <w:sz w:val="24"/>
          <w:szCs w:val="24"/>
          <w:lang w:eastAsia="zh-CN"/>
        </w:rPr>
        <w:t>……</w:t>
      </w:r>
      <w:r w:rsidRPr="00CB189E">
        <w:rPr>
          <w:rFonts w:cs="Times New Roman"/>
          <w:sz w:val="24"/>
          <w:szCs w:val="24"/>
          <w:lang w:eastAsia="zh-CN"/>
        </w:rPr>
        <w:t>想学习汉语。</w:t>
      </w:r>
    </w:p>
    <w:p w14:paraId="4E6AD0D8"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也</w:t>
      </w:r>
    </w:p>
    <w:p w14:paraId="72DAC1D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还</w:t>
      </w:r>
    </w:p>
    <w:p w14:paraId="4D4C1B7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再</w:t>
      </w:r>
    </w:p>
    <w:p w14:paraId="7BC7934D"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他</w:t>
      </w:r>
      <w:r w:rsidRPr="00CB189E">
        <w:rPr>
          <w:rFonts w:cs="Times New Roman"/>
          <w:sz w:val="24"/>
          <w:szCs w:val="24"/>
          <w:lang w:eastAsia="zh-CN"/>
        </w:rPr>
        <w:t>……</w:t>
      </w:r>
      <w:r w:rsidRPr="00CB189E">
        <w:rPr>
          <w:rFonts w:cs="Times New Roman"/>
          <w:sz w:val="24"/>
          <w:szCs w:val="24"/>
          <w:lang w:eastAsia="zh-CN"/>
        </w:rPr>
        <w:t>阅览室回宿舍去。</w:t>
      </w:r>
    </w:p>
    <w:p w14:paraId="326AEBB5"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在</w:t>
      </w:r>
    </w:p>
    <w:p w14:paraId="4AE1469C"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给</w:t>
      </w:r>
    </w:p>
    <w:p w14:paraId="3F5EAFE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从</w:t>
      </w:r>
    </w:p>
    <w:p w14:paraId="2E900E76" w14:textId="77777777" w:rsidR="008D290A" w:rsidRPr="00CB189E" w:rsidRDefault="008D290A" w:rsidP="00247A80">
      <w:pPr>
        <w:pStyle w:val="ab"/>
        <w:keepNext/>
        <w:widowControl w:val="0"/>
        <w:numPr>
          <w:ilvl w:val="0"/>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这</w:t>
      </w:r>
      <w:r w:rsidRPr="00CB189E">
        <w:rPr>
          <w:rFonts w:cs="Times New Roman"/>
          <w:sz w:val="24"/>
          <w:szCs w:val="24"/>
          <w:lang w:eastAsia="zh-CN"/>
        </w:rPr>
        <w:t>……</w:t>
      </w:r>
      <w:r w:rsidRPr="00CB189E">
        <w:rPr>
          <w:rFonts w:cs="Times New Roman"/>
          <w:sz w:val="24"/>
          <w:szCs w:val="24"/>
          <w:lang w:eastAsia="zh-CN"/>
        </w:rPr>
        <w:t>报纸是介绍北京的。</w:t>
      </w:r>
    </w:p>
    <w:p w14:paraId="678785E7"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本</w:t>
      </w:r>
    </w:p>
    <w:p w14:paraId="5528E23B"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张</w:t>
      </w:r>
    </w:p>
    <w:p w14:paraId="1C7BE02E" w14:textId="77777777" w:rsidR="008D290A" w:rsidRPr="00CB189E" w:rsidRDefault="008D290A" w:rsidP="00247A80">
      <w:pPr>
        <w:pStyle w:val="ab"/>
        <w:keepNext/>
        <w:widowControl w:val="0"/>
        <w:numPr>
          <w:ilvl w:val="1"/>
          <w:numId w:val="32"/>
        </w:numPr>
        <w:autoSpaceDE w:val="0"/>
        <w:autoSpaceDN w:val="0"/>
        <w:adjustRightInd w:val="0"/>
        <w:spacing w:after="0" w:line="240" w:lineRule="auto"/>
        <w:contextualSpacing w:val="0"/>
        <w:rPr>
          <w:rFonts w:cs="Times New Roman"/>
          <w:sz w:val="24"/>
          <w:szCs w:val="24"/>
        </w:rPr>
      </w:pPr>
      <w:r w:rsidRPr="00CB189E">
        <w:rPr>
          <w:rFonts w:cs="Times New Roman"/>
          <w:sz w:val="24"/>
          <w:szCs w:val="24"/>
          <w:lang w:eastAsia="zh-CN"/>
        </w:rPr>
        <w:t>条</w:t>
      </w:r>
    </w:p>
    <w:p w14:paraId="57540A05" w14:textId="77777777" w:rsidR="008D290A" w:rsidRPr="00CB189E" w:rsidRDefault="008D290A" w:rsidP="008D290A">
      <w:pPr>
        <w:pStyle w:val="ab"/>
        <w:keepNext/>
        <w:widowControl w:val="0"/>
        <w:autoSpaceDE w:val="0"/>
        <w:autoSpaceDN w:val="0"/>
        <w:adjustRightInd w:val="0"/>
        <w:spacing w:after="0" w:line="240" w:lineRule="auto"/>
        <w:ind w:left="1440"/>
        <w:contextualSpacing w:val="0"/>
        <w:rPr>
          <w:rFonts w:cs="Times New Roman"/>
          <w:sz w:val="24"/>
          <w:szCs w:val="24"/>
        </w:rPr>
      </w:pPr>
    </w:p>
    <w:p w14:paraId="4E113C54" w14:textId="77777777" w:rsidR="008D290A" w:rsidRPr="00CB189E" w:rsidRDefault="008D290A" w:rsidP="00247A80">
      <w:pPr>
        <w:pStyle w:val="ab"/>
        <w:keepNext/>
        <w:widowControl w:val="0"/>
        <w:numPr>
          <w:ilvl w:val="0"/>
          <w:numId w:val="36"/>
        </w:numPr>
        <w:autoSpaceDE w:val="0"/>
        <w:autoSpaceDN w:val="0"/>
        <w:adjustRightInd w:val="0"/>
        <w:spacing w:after="0" w:line="240" w:lineRule="auto"/>
        <w:contextualSpacing w:val="0"/>
        <w:rPr>
          <w:rFonts w:cs="Times New Roman"/>
          <w:b/>
          <w:bCs/>
          <w:sz w:val="24"/>
          <w:szCs w:val="24"/>
          <w:lang w:eastAsia="zh-CN"/>
        </w:rPr>
      </w:pPr>
      <w:r w:rsidRPr="00CB189E">
        <w:rPr>
          <w:rFonts w:cs="Times New Roman"/>
          <w:b/>
          <w:bCs/>
          <w:sz w:val="24"/>
          <w:szCs w:val="24"/>
          <w:lang w:eastAsia="zh-CN"/>
        </w:rPr>
        <w:t>用下列词语造句（最高</w:t>
      </w:r>
      <w:r w:rsidRPr="00CB189E">
        <w:rPr>
          <w:rFonts w:cs="Times New Roman"/>
          <w:b/>
          <w:bCs/>
          <w:sz w:val="24"/>
          <w:szCs w:val="24"/>
          <w:lang w:eastAsia="zh-CN"/>
        </w:rPr>
        <w:t>1.2</w:t>
      </w:r>
      <w:r w:rsidRPr="00CB189E">
        <w:rPr>
          <w:rFonts w:cs="Times New Roman"/>
          <w:b/>
          <w:bCs/>
          <w:sz w:val="24"/>
          <w:szCs w:val="24"/>
          <w:lang w:eastAsia="zh-CN"/>
        </w:rPr>
        <w:t>份儿，每一个句子</w:t>
      </w:r>
      <w:r w:rsidRPr="00CB189E">
        <w:rPr>
          <w:rFonts w:cs="Times New Roman"/>
          <w:b/>
          <w:bCs/>
          <w:sz w:val="24"/>
          <w:szCs w:val="24"/>
          <w:lang w:eastAsia="zh-CN"/>
        </w:rPr>
        <w:t>0.4</w:t>
      </w:r>
      <w:r w:rsidRPr="00CB189E">
        <w:rPr>
          <w:rFonts w:cs="Times New Roman"/>
          <w:b/>
          <w:bCs/>
          <w:sz w:val="24"/>
          <w:szCs w:val="24"/>
          <w:lang w:eastAsia="zh-CN"/>
        </w:rPr>
        <w:t>份儿）：</w:t>
      </w:r>
    </w:p>
    <w:p w14:paraId="06444C8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旧</w:t>
      </w:r>
      <w:r w:rsidRPr="00CB189E">
        <w:rPr>
          <w:rFonts w:cs="Times New Roman"/>
          <w:lang w:eastAsia="zh-CN"/>
        </w:rPr>
        <w:tab/>
      </w:r>
      <w:r w:rsidRPr="00CB189E">
        <w:rPr>
          <w:rFonts w:cs="Times New Roman"/>
          <w:sz w:val="24"/>
          <w:szCs w:val="24"/>
          <w:lang w:eastAsia="zh-CN"/>
        </w:rPr>
        <w:t>张</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两</w:t>
      </w:r>
      <w:r w:rsidRPr="00CB189E">
        <w:rPr>
          <w:rFonts w:cs="Times New Roman"/>
          <w:lang w:eastAsia="zh-CN"/>
        </w:rPr>
        <w:tab/>
      </w:r>
      <w:r w:rsidRPr="00CB189E">
        <w:rPr>
          <w:rFonts w:cs="Times New Roman"/>
          <w:sz w:val="24"/>
          <w:szCs w:val="24"/>
          <w:lang w:eastAsia="zh-CN"/>
        </w:rPr>
        <w:t>英文</w:t>
      </w:r>
      <w:r w:rsidRPr="00CB189E">
        <w:rPr>
          <w:rFonts w:cs="Times New Roman"/>
          <w:lang w:eastAsia="zh-CN"/>
        </w:rPr>
        <w:tab/>
      </w:r>
      <w:r w:rsidRPr="00CB189E">
        <w:rPr>
          <w:rFonts w:cs="Times New Roman"/>
          <w:sz w:val="24"/>
          <w:szCs w:val="24"/>
          <w:lang w:eastAsia="zh-CN"/>
        </w:rPr>
        <w:t>是</w:t>
      </w:r>
      <w:r w:rsidRPr="00CB189E">
        <w:rPr>
          <w:rFonts w:cs="Times New Roman"/>
          <w:lang w:eastAsia="zh-CN"/>
        </w:rPr>
        <w:tab/>
      </w:r>
      <w:r w:rsidRPr="00CB189E">
        <w:rPr>
          <w:rFonts w:cs="Times New Roman"/>
          <w:sz w:val="24"/>
          <w:szCs w:val="24"/>
          <w:lang w:eastAsia="zh-CN"/>
        </w:rPr>
        <w:t>妈妈</w:t>
      </w:r>
      <w:r w:rsidRPr="00CB189E">
        <w:rPr>
          <w:rFonts w:cs="Times New Roman"/>
          <w:lang w:eastAsia="zh-CN"/>
        </w:rPr>
        <w:tab/>
      </w:r>
      <w:r w:rsidRPr="00CB189E">
        <w:rPr>
          <w:rFonts w:cs="Times New Roman"/>
          <w:sz w:val="24"/>
          <w:szCs w:val="24"/>
          <w:lang w:eastAsia="zh-CN"/>
        </w:rPr>
        <w:t>那</w:t>
      </w:r>
      <w:r w:rsidRPr="00CB189E">
        <w:rPr>
          <w:rFonts w:cs="Times New Roman"/>
          <w:lang w:eastAsia="zh-CN"/>
        </w:rPr>
        <w:tab/>
      </w:r>
      <w:r w:rsidRPr="00CB189E">
        <w:rPr>
          <w:rFonts w:cs="Times New Roman"/>
          <w:sz w:val="24"/>
          <w:szCs w:val="24"/>
          <w:lang w:eastAsia="zh-CN"/>
        </w:rPr>
        <w:t>报纸</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A5A0728"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3924C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577B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E2D2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7E9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FD1D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4FF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31D5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E945E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CA59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D8579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A4A0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AAD1C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EC6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47F12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FBE4C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83635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86759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AD1798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t xml:space="preserve"> </w:t>
      </w:r>
    </w:p>
    <w:p w14:paraId="0130DEFB"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晚上</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几</w:t>
      </w:r>
      <w:r w:rsidRPr="00CB189E">
        <w:rPr>
          <w:rFonts w:cs="Times New Roman"/>
          <w:lang w:eastAsia="zh-CN"/>
        </w:rPr>
        <w:tab/>
      </w:r>
      <w:r w:rsidRPr="00CB189E">
        <w:rPr>
          <w:rFonts w:cs="Times New Roman"/>
          <w:sz w:val="24"/>
          <w:szCs w:val="24"/>
          <w:lang w:eastAsia="zh-CN"/>
        </w:rPr>
        <w:t>朋友</w:t>
      </w:r>
      <w:r w:rsidRPr="00CB189E">
        <w:rPr>
          <w:rFonts w:cs="Times New Roman"/>
          <w:lang w:eastAsia="zh-CN"/>
        </w:rPr>
        <w:tab/>
      </w:r>
      <w:r w:rsidRPr="00CB189E">
        <w:rPr>
          <w:rFonts w:cs="Times New Roman"/>
          <w:sz w:val="24"/>
          <w:szCs w:val="24"/>
          <w:lang w:eastAsia="zh-CN"/>
        </w:rPr>
        <w:t>京剧</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我</w:t>
      </w:r>
      <w:r w:rsidRPr="00CB189E">
        <w:rPr>
          <w:rFonts w:cs="Times New Roman"/>
          <w:lang w:eastAsia="zh-CN"/>
        </w:rPr>
        <w:tab/>
      </w:r>
      <w:r w:rsidRPr="00CB189E">
        <w:rPr>
          <w:rFonts w:cs="Times New Roman"/>
          <w:sz w:val="24"/>
          <w:szCs w:val="24"/>
          <w:lang w:eastAsia="zh-CN"/>
        </w:rPr>
        <w:t>个</w:t>
      </w:r>
      <w:r w:rsidRPr="00CB189E">
        <w:rPr>
          <w:rFonts w:cs="Times New Roman"/>
          <w:lang w:eastAsia="zh-CN"/>
        </w:rPr>
        <w:tab/>
      </w:r>
      <w:r w:rsidRPr="00CB189E">
        <w:rPr>
          <w:rFonts w:cs="Times New Roman"/>
          <w:sz w:val="24"/>
          <w:szCs w:val="24"/>
          <w:lang w:eastAsia="zh-CN"/>
        </w:rPr>
        <w:t>和</w:t>
      </w:r>
      <w:r w:rsidRPr="00CB189E">
        <w:rPr>
          <w:rFonts w:cs="Times New Roman"/>
          <w:lang w:eastAsia="zh-CN"/>
        </w:rPr>
        <w:tab/>
      </w:r>
      <w:r w:rsidRPr="00CB189E">
        <w:rPr>
          <w:rFonts w:cs="Times New Roman"/>
          <w:sz w:val="24"/>
          <w:szCs w:val="24"/>
          <w:lang w:eastAsia="zh-CN"/>
        </w:rPr>
        <w:t>看</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6E7601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7050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B96A3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D730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3080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787DC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7E88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4843D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603E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3EAD8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93D1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0F97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CF864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600EA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1F6F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E99B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2C35E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CEE1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55D597F"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lang w:eastAsia="zh-CN"/>
        </w:rPr>
      </w:pPr>
      <w:r w:rsidRPr="00CB189E">
        <w:rPr>
          <w:rFonts w:cs="Times New Roman"/>
          <w:sz w:val="24"/>
          <w:szCs w:val="24"/>
          <w:lang w:eastAsia="zh-CN"/>
        </w:rPr>
        <w:lastRenderedPageBreak/>
        <w:t xml:space="preserve"> </w:t>
      </w:r>
    </w:p>
    <w:p w14:paraId="493F3780"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本</w:t>
      </w:r>
      <w:r w:rsidRPr="00CB189E">
        <w:rPr>
          <w:rFonts w:cs="Times New Roman"/>
          <w:lang w:eastAsia="zh-CN"/>
        </w:rPr>
        <w:tab/>
      </w:r>
      <w:r w:rsidRPr="00CB189E">
        <w:rPr>
          <w:rFonts w:cs="Times New Roman"/>
          <w:sz w:val="24"/>
          <w:szCs w:val="24"/>
          <w:lang w:eastAsia="zh-CN"/>
        </w:rPr>
        <w:t>常</w:t>
      </w:r>
      <w:r w:rsidRPr="00CB189E">
        <w:rPr>
          <w:rFonts w:cs="Times New Roman"/>
          <w:lang w:eastAsia="zh-CN"/>
        </w:rPr>
        <w:tab/>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语法</w:t>
      </w:r>
      <w:r w:rsidRPr="00CB189E">
        <w:rPr>
          <w:rFonts w:cs="Times New Roman"/>
          <w:lang w:eastAsia="zh-CN"/>
        </w:rPr>
        <w:tab/>
      </w:r>
      <w:r w:rsidRPr="00CB189E">
        <w:rPr>
          <w:rFonts w:cs="Times New Roman"/>
          <w:sz w:val="24"/>
          <w:szCs w:val="24"/>
          <w:lang w:eastAsia="zh-CN"/>
        </w:rPr>
        <w:t>用</w:t>
      </w:r>
      <w:r w:rsidRPr="00CB189E">
        <w:rPr>
          <w:rFonts w:cs="Times New Roman"/>
          <w:lang w:eastAsia="zh-CN"/>
        </w:rPr>
        <w:tab/>
      </w:r>
      <w:r w:rsidRPr="00CB189E">
        <w:rPr>
          <w:rFonts w:cs="Times New Roman"/>
          <w:sz w:val="24"/>
          <w:szCs w:val="24"/>
          <w:lang w:eastAsia="zh-CN"/>
        </w:rPr>
        <w:t>英语</w:t>
      </w:r>
      <w:r w:rsidRPr="00CB189E">
        <w:rPr>
          <w:rFonts w:cs="Times New Roman"/>
          <w:lang w:eastAsia="zh-CN"/>
        </w:rPr>
        <w:tab/>
      </w: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这</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C0ED593"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4105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2E6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0CFE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4AA7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C26A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6431A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D0E0A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47477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DE0D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F8A4C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D6312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2843E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77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DE63B6"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A416A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6073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ECCA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2024423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eastAsia="Calibri" w:cs="Times New Roman"/>
          <w:sz w:val="24"/>
          <w:szCs w:val="24"/>
          <w:lang w:eastAsia="zh-CN"/>
        </w:rPr>
        <w:t xml:space="preserve"> </w:t>
      </w:r>
      <w:r w:rsidRPr="00CB189E">
        <w:rPr>
          <w:rFonts w:cs="Times New Roman"/>
          <w:sz w:val="24"/>
          <w:szCs w:val="24"/>
          <w:lang w:eastAsia="zh-CN"/>
        </w:rPr>
        <w:t>老师</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都</w:t>
      </w:r>
      <w:r w:rsidRPr="00CB189E">
        <w:rPr>
          <w:rFonts w:cs="Times New Roman"/>
          <w:lang w:eastAsia="zh-CN"/>
        </w:rPr>
        <w:tab/>
      </w:r>
      <w:r w:rsidRPr="00CB189E">
        <w:rPr>
          <w:rFonts w:cs="Times New Roman"/>
          <w:sz w:val="24"/>
          <w:szCs w:val="24"/>
          <w:lang w:eastAsia="zh-CN"/>
        </w:rPr>
        <w:t>中国</w:t>
      </w:r>
      <w:r w:rsidRPr="00CB189E">
        <w:rPr>
          <w:rFonts w:cs="Times New Roman"/>
          <w:lang w:eastAsia="zh-CN"/>
        </w:rPr>
        <w:tab/>
      </w:r>
      <w:r w:rsidRPr="00CB189E">
        <w:rPr>
          <w:rFonts w:cs="Times New Roman"/>
          <w:sz w:val="24"/>
          <w:szCs w:val="24"/>
          <w:lang w:eastAsia="zh-CN"/>
        </w:rPr>
        <w:t>中文</w:t>
      </w:r>
      <w:r w:rsidRPr="00CB189E">
        <w:rPr>
          <w:rFonts w:cs="Times New Roman"/>
          <w:lang w:eastAsia="zh-CN"/>
        </w:rPr>
        <w:tab/>
      </w:r>
      <w:r w:rsidRPr="00CB189E">
        <w:rPr>
          <w:rFonts w:cs="Times New Roman"/>
          <w:sz w:val="24"/>
          <w:szCs w:val="24"/>
          <w:lang w:eastAsia="zh-CN"/>
        </w:rPr>
        <w:t>学院</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75D9317"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0E163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6558D"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BCF6D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5555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B6D06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5E0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ABE7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4ABD6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17CF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3504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9B205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336E3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17DC97"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7677E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E3AEA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09B5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44C59A"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r>
    </w:tbl>
    <w:p w14:paraId="6BE0B3CB" w14:textId="77777777" w:rsidR="008D290A" w:rsidRPr="00CB189E" w:rsidRDefault="008D290A" w:rsidP="008D290A">
      <w:pPr>
        <w:keepNext/>
        <w:widowControl w:val="0"/>
        <w:autoSpaceDE w:val="0"/>
        <w:autoSpaceDN w:val="0"/>
        <w:adjustRightInd w:val="0"/>
        <w:spacing w:after="0" w:line="240" w:lineRule="auto"/>
        <w:ind w:left="720"/>
        <w:rPr>
          <w:rFonts w:cs="Times New Roman"/>
          <w:sz w:val="24"/>
          <w:szCs w:val="24"/>
          <w:lang w:eastAsia="zh-CN"/>
        </w:rPr>
      </w:pPr>
      <w:r w:rsidRPr="00CB189E">
        <w:rPr>
          <w:rFonts w:cs="Times New Roman"/>
          <w:sz w:val="24"/>
          <w:szCs w:val="24"/>
          <w:lang w:eastAsia="zh-CN"/>
        </w:rPr>
        <w:t xml:space="preserve"> </w:t>
      </w:r>
    </w:p>
    <w:p w14:paraId="265E55CE" w14:textId="77777777" w:rsidR="008D290A" w:rsidRPr="00CB189E" w:rsidRDefault="008D290A" w:rsidP="00247A80">
      <w:pPr>
        <w:pStyle w:val="ab"/>
        <w:keepNext/>
        <w:widowControl w:val="0"/>
        <w:numPr>
          <w:ilvl w:val="1"/>
          <w:numId w:val="31"/>
        </w:numPr>
        <w:autoSpaceDE w:val="0"/>
        <w:autoSpaceDN w:val="0"/>
        <w:adjustRightInd w:val="0"/>
        <w:spacing w:after="0" w:line="240" w:lineRule="auto"/>
        <w:contextualSpacing w:val="0"/>
        <w:rPr>
          <w:rFonts w:cs="Times New Roman"/>
          <w:sz w:val="24"/>
          <w:szCs w:val="24"/>
          <w:lang w:eastAsia="zh-CN"/>
        </w:rPr>
      </w:pPr>
      <w:r w:rsidRPr="00CB189E">
        <w:rPr>
          <w:rFonts w:cs="Times New Roman"/>
          <w:sz w:val="24"/>
          <w:szCs w:val="24"/>
          <w:lang w:eastAsia="zh-CN"/>
        </w:rPr>
        <w:t>书</w:t>
      </w:r>
      <w:r w:rsidRPr="00CB189E">
        <w:rPr>
          <w:rFonts w:cs="Times New Roman"/>
          <w:lang w:eastAsia="zh-CN"/>
        </w:rPr>
        <w:tab/>
      </w:r>
      <w:r w:rsidRPr="00CB189E">
        <w:rPr>
          <w:rFonts w:cs="Times New Roman"/>
          <w:sz w:val="24"/>
          <w:szCs w:val="24"/>
          <w:lang w:eastAsia="zh-CN"/>
        </w:rPr>
        <w:t>他</w:t>
      </w:r>
      <w:r w:rsidRPr="00CB189E">
        <w:rPr>
          <w:rFonts w:cs="Times New Roman"/>
          <w:lang w:eastAsia="zh-CN"/>
        </w:rPr>
        <w:tab/>
      </w:r>
      <w:r w:rsidRPr="00CB189E">
        <w:rPr>
          <w:rFonts w:cs="Times New Roman"/>
          <w:sz w:val="24"/>
          <w:szCs w:val="24"/>
          <w:lang w:eastAsia="zh-CN"/>
        </w:rPr>
        <w:t>学院</w:t>
      </w:r>
      <w:r w:rsidRPr="00CB189E">
        <w:rPr>
          <w:rFonts w:cs="Times New Roman"/>
          <w:lang w:eastAsia="zh-CN"/>
        </w:rPr>
        <w:tab/>
      </w:r>
      <w:r w:rsidRPr="00CB189E">
        <w:rPr>
          <w:rFonts w:cs="Times New Roman"/>
          <w:sz w:val="24"/>
          <w:szCs w:val="24"/>
          <w:lang w:eastAsia="zh-CN"/>
        </w:rPr>
        <w:t>现在</w:t>
      </w:r>
      <w:r w:rsidRPr="00CB189E">
        <w:rPr>
          <w:rFonts w:cs="Times New Roman"/>
          <w:lang w:eastAsia="zh-CN"/>
        </w:rPr>
        <w:tab/>
      </w:r>
      <w:r w:rsidRPr="00CB189E">
        <w:rPr>
          <w:rFonts w:cs="Times New Roman"/>
          <w:sz w:val="24"/>
          <w:szCs w:val="24"/>
          <w:lang w:eastAsia="zh-CN"/>
        </w:rPr>
        <w:t>去</w:t>
      </w:r>
      <w:r w:rsidRPr="00CB189E">
        <w:rPr>
          <w:rFonts w:cs="Times New Roman"/>
          <w:lang w:eastAsia="zh-CN"/>
        </w:rPr>
        <w:tab/>
      </w:r>
      <w:r w:rsidRPr="00CB189E">
        <w:rPr>
          <w:rFonts w:cs="Times New Roman"/>
          <w:sz w:val="24"/>
          <w:szCs w:val="24"/>
          <w:lang w:eastAsia="zh-CN"/>
        </w:rPr>
        <w:t>的</w:t>
      </w:r>
      <w:r w:rsidRPr="00CB189E">
        <w:rPr>
          <w:rFonts w:cs="Times New Roman"/>
          <w:lang w:eastAsia="zh-CN"/>
        </w:rPr>
        <w:tab/>
      </w:r>
      <w:r w:rsidRPr="00CB189E">
        <w:rPr>
          <w:rFonts w:cs="Times New Roman"/>
          <w:sz w:val="24"/>
          <w:szCs w:val="24"/>
          <w:lang w:eastAsia="zh-CN"/>
        </w:rPr>
        <w:t>宿舍</w:t>
      </w:r>
      <w:r w:rsidRPr="00CB189E">
        <w:rPr>
          <w:rFonts w:cs="Times New Roman"/>
          <w:lang w:eastAsia="zh-CN"/>
        </w:rPr>
        <w:tab/>
      </w:r>
      <w:r w:rsidRPr="00CB189E">
        <w:rPr>
          <w:rFonts w:cs="Times New Roman"/>
          <w:sz w:val="24"/>
          <w:szCs w:val="24"/>
          <w:lang w:eastAsia="zh-CN"/>
        </w:rPr>
        <w:t>还</w:t>
      </w:r>
      <w:r w:rsidRPr="00CB189E">
        <w:rPr>
          <w:rFonts w:cs="Times New Roman"/>
          <w:lang w:eastAsia="zh-CN"/>
        </w:rPr>
        <w:tab/>
      </w:r>
      <w:r w:rsidRPr="00CB189E">
        <w:rPr>
          <w:rFonts w:cs="Times New Roman"/>
          <w:sz w:val="24"/>
          <w:szCs w:val="24"/>
          <w:lang w:eastAsia="zh-CN"/>
        </w:rPr>
        <w:t>外语</w:t>
      </w:r>
      <w:r w:rsidRPr="00CB189E">
        <w:rPr>
          <w:rFonts w:cs="Times New Roman"/>
          <w:lang w:eastAsia="zh-CN"/>
        </w:rPr>
        <w:tab/>
      </w:r>
      <w:r w:rsidRPr="00CB189E">
        <w:rPr>
          <w:rFonts w:cs="Times New Roman"/>
          <w:sz w:val="24"/>
          <w:szCs w:val="24"/>
          <w:lang w:eastAsia="zh-CN"/>
        </w:rPr>
        <w:t>老师们</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CD1B03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0E7869"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E0CF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3474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C149F4"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3ED81B"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53BB5"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0558F"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DF41B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9D3FC"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67310"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292B38"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6BC74E"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9CB8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121B3"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6CA51"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C2352" w14:textId="77777777" w:rsidR="008D290A" w:rsidRPr="00CB189E" w:rsidRDefault="008D290A" w:rsidP="00E92718">
            <w:pPr>
              <w:spacing w:after="0" w:line="240" w:lineRule="auto"/>
              <w:rPr>
                <w:rFonts w:eastAsia="KaiTi" w:cs="Times New Roman"/>
                <w:lang w:eastAsia="zh-CN"/>
              </w:rPr>
            </w:pPr>
            <w:r w:rsidRPr="00CB189E">
              <w:rPr>
                <w:rFonts w:eastAsia="KaiTi" w:cs="Times New Roman"/>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F3ECD6" w14:textId="77777777" w:rsidR="008D290A" w:rsidRPr="00CB189E" w:rsidRDefault="008D290A" w:rsidP="00E92718">
            <w:pPr>
              <w:spacing w:after="0" w:line="240" w:lineRule="auto"/>
              <w:rPr>
                <w:rFonts w:eastAsia="KaiTi" w:cs="Times New Roman"/>
                <w:lang w:eastAsia="zh-CN"/>
              </w:rPr>
            </w:pPr>
          </w:p>
        </w:tc>
      </w:tr>
    </w:tbl>
    <w:p w14:paraId="636161ED" w14:textId="77777777" w:rsidR="008D290A" w:rsidRPr="00CB189E" w:rsidRDefault="008D290A" w:rsidP="00247A80">
      <w:pPr>
        <w:pStyle w:val="ab"/>
        <w:numPr>
          <w:ilvl w:val="0"/>
          <w:numId w:val="36"/>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CB189E">
        <w:rPr>
          <w:rFonts w:cs="Times New Roman"/>
          <w:b/>
          <w:bCs/>
          <w:sz w:val="24"/>
          <w:szCs w:val="24"/>
          <w:lang w:eastAsia="zh-CN"/>
        </w:rPr>
        <w:t>1</w:t>
      </w:r>
      <w:r w:rsidRPr="00CB189E">
        <w:rPr>
          <w:rFonts w:cs="Times New Roman"/>
          <w:b/>
          <w:bCs/>
          <w:sz w:val="24"/>
          <w:szCs w:val="24"/>
          <w:lang w:eastAsia="zh-CN"/>
        </w:rPr>
        <w:t>份儿，每一个句子</w:t>
      </w:r>
      <w:r w:rsidRPr="00CB189E">
        <w:rPr>
          <w:rFonts w:cs="Times New Roman"/>
          <w:b/>
          <w:bCs/>
          <w:sz w:val="24"/>
          <w:szCs w:val="24"/>
          <w:lang w:eastAsia="zh-CN"/>
        </w:rPr>
        <w:t xml:space="preserve">0.2 </w:t>
      </w:r>
      <w:r w:rsidRPr="00CB189E">
        <w:rPr>
          <w:rFonts w:cs="Times New Roman"/>
          <w:b/>
          <w:bCs/>
          <w:sz w:val="24"/>
          <w:szCs w:val="24"/>
          <w:lang w:eastAsia="zh-CN"/>
        </w:rPr>
        <w:t>份儿）：</w:t>
      </w:r>
    </w:p>
    <w:p w14:paraId="29F6B34A"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16. </w:t>
      </w:r>
      <w:proofErr w:type="spellStart"/>
      <w:r w:rsidRPr="00CB189E">
        <w:rPr>
          <w:rFonts w:cs="Times New Roman"/>
          <w:sz w:val="24"/>
          <w:szCs w:val="24"/>
        </w:rPr>
        <w:t>那是他爸爸书</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4CF3F54"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48F0D3" w14:textId="77777777" w:rsidR="008D290A" w:rsidRPr="00CB189E" w:rsidRDefault="008D290A" w:rsidP="00E92718">
            <w:pPr>
              <w:spacing w:after="0" w:line="240" w:lineRule="auto"/>
              <w:rPr>
                <w:rFonts w:eastAsia="KaiTi" w:cs="Times New Roman"/>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BD1C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BB945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6874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F169B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717C0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AFFDA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A197E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C41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69C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6F486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3A620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CE832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936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B7D4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00CA0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5451B5" w14:textId="77777777" w:rsidR="008D290A" w:rsidRPr="00CB189E" w:rsidRDefault="008D290A" w:rsidP="00E92718">
            <w:pPr>
              <w:spacing w:after="0" w:line="240" w:lineRule="auto"/>
              <w:rPr>
                <w:rFonts w:eastAsia="KaiTi" w:cs="Times New Roman"/>
              </w:rPr>
            </w:pPr>
          </w:p>
        </w:tc>
      </w:tr>
    </w:tbl>
    <w:p w14:paraId="2DBD6AA9"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17. </w:t>
      </w:r>
      <w:proofErr w:type="spellStart"/>
      <w:r w:rsidRPr="00CB189E">
        <w:rPr>
          <w:rFonts w:cs="Times New Roman"/>
          <w:sz w:val="24"/>
          <w:szCs w:val="24"/>
        </w:rPr>
        <w:t>我们都也是留学生</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05C4A68F"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B1AA8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74A9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65F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38CB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6422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B59C3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3BC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D31E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091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2B35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690E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1E3A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67F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E75D6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F6A7B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CB78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A6C2C" w14:textId="77777777" w:rsidR="008D290A" w:rsidRPr="00CB189E" w:rsidRDefault="008D290A" w:rsidP="00E92718">
            <w:pPr>
              <w:spacing w:after="0" w:line="240" w:lineRule="auto"/>
              <w:rPr>
                <w:rFonts w:eastAsia="KaiTi" w:cs="Times New Roman"/>
              </w:rPr>
            </w:pPr>
          </w:p>
        </w:tc>
      </w:tr>
    </w:tbl>
    <w:p w14:paraId="643675DE"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18. </w:t>
      </w:r>
      <w:proofErr w:type="spellStart"/>
      <w:r w:rsidRPr="00CB189E">
        <w:rPr>
          <w:rFonts w:cs="Times New Roman"/>
          <w:sz w:val="24"/>
          <w:szCs w:val="24"/>
        </w:rPr>
        <w:t>学生宿舍在哪儿</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34449C9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4AF26"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150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4822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C27B6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05A2D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6072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8E0BB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502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125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B35C1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E011E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B36D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395D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695598"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569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BDB4C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C8CDC" w14:textId="77777777" w:rsidR="008D290A" w:rsidRPr="00CB189E" w:rsidRDefault="008D290A" w:rsidP="00E92718">
            <w:pPr>
              <w:spacing w:after="0" w:line="240" w:lineRule="auto"/>
              <w:rPr>
                <w:rFonts w:eastAsia="KaiTi" w:cs="Times New Roman"/>
              </w:rPr>
            </w:pPr>
          </w:p>
        </w:tc>
      </w:tr>
    </w:tbl>
    <w:p w14:paraId="4738A121"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19. </w:t>
      </w:r>
      <w:proofErr w:type="spellStart"/>
      <w:r w:rsidRPr="00CB189E">
        <w:rPr>
          <w:rFonts w:cs="Times New Roman"/>
          <w:sz w:val="24"/>
          <w:szCs w:val="24"/>
        </w:rPr>
        <w:t>这是什么的车</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6BC869B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A390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BA39F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4EF86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C2D1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7B4CA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38BFC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2A4C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17BAC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4903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DC7B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29F7E"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D59D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BBE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CC6D4"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64891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CC5B3"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254A" w14:textId="77777777" w:rsidR="008D290A" w:rsidRPr="00CB189E" w:rsidRDefault="008D290A" w:rsidP="00E92718">
            <w:pPr>
              <w:spacing w:after="0" w:line="240" w:lineRule="auto"/>
              <w:rPr>
                <w:rFonts w:eastAsia="KaiTi" w:cs="Times New Roman"/>
              </w:rPr>
            </w:pPr>
          </w:p>
        </w:tc>
      </w:tr>
    </w:tbl>
    <w:p w14:paraId="028D5A0C" w14:textId="77777777" w:rsidR="008D290A" w:rsidRPr="00CB189E" w:rsidRDefault="008D290A" w:rsidP="008D290A">
      <w:pPr>
        <w:keepNext/>
        <w:widowControl w:val="0"/>
        <w:autoSpaceDE w:val="0"/>
        <w:autoSpaceDN w:val="0"/>
        <w:adjustRightInd w:val="0"/>
        <w:spacing w:after="0" w:line="240" w:lineRule="auto"/>
        <w:rPr>
          <w:rFonts w:cs="Times New Roman"/>
          <w:sz w:val="24"/>
          <w:szCs w:val="24"/>
        </w:rPr>
      </w:pPr>
      <w:r w:rsidRPr="00CB189E">
        <w:rPr>
          <w:rFonts w:cs="Times New Roman"/>
          <w:sz w:val="24"/>
          <w:szCs w:val="24"/>
        </w:rPr>
        <w:t xml:space="preserve">20. </w:t>
      </w:r>
      <w:proofErr w:type="spellStart"/>
      <w:r w:rsidRPr="00CB189E">
        <w:rPr>
          <w:rFonts w:cs="Times New Roman"/>
          <w:sz w:val="24"/>
          <w:szCs w:val="24"/>
        </w:rPr>
        <w:t>他们都中国大夫</w:t>
      </w:r>
      <w:proofErr w:type="spellEnd"/>
      <w:r w:rsidRPr="00CB189E">
        <w:rPr>
          <w:rFonts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4D32132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C41E82"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D311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E0B1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ACC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D965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D3EF"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85E79"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ED4250"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5E8BA"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8E167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00A67B"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F6897"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C53A1"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01321D"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EC484C"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E4335" w14:textId="77777777" w:rsidR="008D290A" w:rsidRPr="00CB189E" w:rsidRDefault="008D290A" w:rsidP="00E92718">
            <w:pPr>
              <w:spacing w:after="0" w:line="240" w:lineRule="auto"/>
              <w:rPr>
                <w:rFonts w:eastAsia="KaiTi" w:cs="Times New Roman"/>
              </w:rPr>
            </w:pPr>
            <w:r w:rsidRPr="00CB189E">
              <w:rPr>
                <w:rFonts w:eastAsia="KaiTi" w:cs="Times New Roma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5198D" w14:textId="77777777" w:rsidR="008D290A" w:rsidRPr="00CB189E" w:rsidRDefault="008D290A" w:rsidP="00E92718">
            <w:pPr>
              <w:spacing w:after="0" w:line="240" w:lineRule="auto"/>
              <w:rPr>
                <w:rFonts w:eastAsia="KaiTi" w:cs="Times New Roman"/>
              </w:rPr>
            </w:pPr>
          </w:p>
        </w:tc>
      </w:tr>
    </w:tbl>
    <w:p w14:paraId="1514E22F" w14:textId="77777777" w:rsidR="008D290A" w:rsidRPr="00CB189E" w:rsidRDefault="008D290A" w:rsidP="008D290A">
      <w:pPr>
        <w:keepNext/>
        <w:widowControl w:val="0"/>
        <w:autoSpaceDE w:val="0"/>
        <w:autoSpaceDN w:val="0"/>
        <w:adjustRightInd w:val="0"/>
        <w:spacing w:after="0" w:line="240" w:lineRule="auto"/>
        <w:rPr>
          <w:rFonts w:eastAsia="Calibri" w:cs="Times New Roman"/>
          <w:sz w:val="24"/>
          <w:szCs w:val="24"/>
        </w:rPr>
      </w:pPr>
    </w:p>
    <w:p w14:paraId="5D35EEF4" w14:textId="77777777" w:rsidR="008D290A" w:rsidRPr="00CB189E" w:rsidRDefault="008D290A" w:rsidP="008D290A">
      <w:pPr>
        <w:keepNext/>
        <w:widowControl w:val="0"/>
        <w:autoSpaceDE w:val="0"/>
        <w:autoSpaceDN w:val="0"/>
        <w:adjustRightInd w:val="0"/>
        <w:spacing w:after="0" w:line="240" w:lineRule="auto"/>
        <w:rPr>
          <w:rFonts w:cs="Times New Roman"/>
          <w:b/>
          <w:bCs/>
          <w:szCs w:val="28"/>
          <w:lang w:eastAsia="zh-CN"/>
        </w:rPr>
      </w:pPr>
      <w:r w:rsidRPr="00CB189E">
        <w:rPr>
          <w:rFonts w:cs="Times New Roman"/>
          <w:b/>
          <w:bCs/>
          <w:szCs w:val="28"/>
          <w:lang w:eastAsia="zh-CN"/>
        </w:rPr>
        <w:t>固定词语翻译</w:t>
      </w:r>
      <w:r w:rsidRPr="00CB189E">
        <w:rPr>
          <w:rFonts w:cs="Times New Roman"/>
          <w:b/>
          <w:bCs/>
          <w:szCs w:val="28"/>
          <w:lang w:eastAsia="zh-CN"/>
        </w:rPr>
        <w:t>(</w:t>
      </w:r>
      <w:r w:rsidRPr="00CB189E">
        <w:rPr>
          <w:rFonts w:cs="Times New Roman"/>
          <w:b/>
          <w:bCs/>
          <w:szCs w:val="28"/>
          <w:lang w:eastAsia="zh-CN"/>
        </w:rPr>
        <w:t>最高</w:t>
      </w:r>
      <w:r w:rsidRPr="00CB189E">
        <w:rPr>
          <w:rFonts w:cs="Times New Roman"/>
          <w:b/>
          <w:bCs/>
          <w:szCs w:val="28"/>
          <w:lang w:eastAsia="zh-CN"/>
        </w:rPr>
        <w:t>4</w:t>
      </w:r>
      <w:r w:rsidRPr="00CB189E">
        <w:rPr>
          <w:rFonts w:cs="Times New Roman"/>
          <w:b/>
          <w:bCs/>
          <w:szCs w:val="28"/>
          <w:lang w:eastAsia="zh-CN"/>
        </w:rPr>
        <w:t>份儿</w:t>
      </w:r>
      <w:r w:rsidRPr="00CB189E">
        <w:rPr>
          <w:rFonts w:cs="Times New Roman"/>
          <w:b/>
          <w:bCs/>
          <w:szCs w:val="28"/>
          <w:lang w:eastAsia="zh-CN"/>
        </w:rPr>
        <w:t>)</w:t>
      </w:r>
    </w:p>
    <w:p w14:paraId="791CE439" w14:textId="77777777" w:rsidR="008D290A" w:rsidRPr="00CB189E" w:rsidRDefault="008D290A" w:rsidP="008D290A">
      <w:pPr>
        <w:keepNext/>
        <w:widowControl w:val="0"/>
        <w:autoSpaceDE w:val="0"/>
        <w:autoSpaceDN w:val="0"/>
        <w:adjustRightInd w:val="0"/>
        <w:spacing w:after="0" w:line="240" w:lineRule="auto"/>
        <w:rPr>
          <w:rFonts w:cs="Times New Roman"/>
          <w:b/>
          <w:bCs/>
          <w:sz w:val="24"/>
          <w:szCs w:val="24"/>
          <w:lang w:eastAsia="zh-CN"/>
        </w:rPr>
      </w:pPr>
      <w:r w:rsidRPr="00CB189E">
        <w:rPr>
          <w:rFonts w:eastAsia="Calibri" w:cs="Times New Roman"/>
          <w:b/>
          <w:bCs/>
          <w:szCs w:val="28"/>
          <w:lang w:eastAsia="zh-CN"/>
        </w:rPr>
        <w:t xml:space="preserve"> </w:t>
      </w:r>
      <w:r w:rsidRPr="00CB189E">
        <w:rPr>
          <w:rFonts w:cs="Times New Roman"/>
          <w:b/>
          <w:bCs/>
          <w:sz w:val="24"/>
          <w:szCs w:val="24"/>
          <w:lang w:eastAsia="zh-CN"/>
        </w:rPr>
        <w:t>把下列句子翻译成汉语</w:t>
      </w:r>
      <w:r w:rsidRPr="00CB189E">
        <w:rPr>
          <w:rFonts w:cs="Times New Roman"/>
          <w:b/>
          <w:bCs/>
          <w:sz w:val="24"/>
          <w:szCs w:val="24"/>
          <w:lang w:eastAsia="zh-CN"/>
        </w:rPr>
        <w:t>(</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p>
    <w:p w14:paraId="646C59E3" w14:textId="5AF33FED" w:rsidR="008D290A" w:rsidRPr="00CB189E" w:rsidRDefault="0052431F"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Международная финансовая система включает в себя международный валютный обмен</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32870B0"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14A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66602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83209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52C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FD6B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452A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39B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F7E8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F809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517F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63DC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BC87E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5B05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3B895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1D41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0209E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3192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67737B3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7FE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6C58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B584D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71FE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F9FE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7647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554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D148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2A6F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2CC2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F2DE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08A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4E6CA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C2D1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AE2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DCB72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C1BC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79CED2CA"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4B9F1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2202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CF723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5D56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DDF0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0E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FA0B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5921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81DD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BFD6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419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D3252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4884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D009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D1A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05BB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B10C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E799A4E" w14:textId="7C807AA9" w:rsidR="008D290A" w:rsidRPr="00CB189E" w:rsidRDefault="0052431F" w:rsidP="00247A80">
      <w:pPr>
        <w:pStyle w:val="ab"/>
        <w:keepNext/>
        <w:widowControl w:val="0"/>
        <w:numPr>
          <w:ilvl w:val="1"/>
          <w:numId w:val="34"/>
        </w:numPr>
        <w:autoSpaceDE w:val="0"/>
        <w:autoSpaceDN w:val="0"/>
        <w:adjustRightInd w:val="0"/>
        <w:spacing w:after="0" w:line="240" w:lineRule="auto"/>
        <w:ind w:left="284" w:hanging="284"/>
        <w:contextualSpacing w:val="0"/>
        <w:rPr>
          <w:rFonts w:eastAsia="Times New Roman" w:cs="Times New Roman"/>
          <w:sz w:val="24"/>
          <w:szCs w:val="24"/>
        </w:rPr>
      </w:pPr>
      <w:r>
        <w:rPr>
          <w:rFonts w:eastAsia="Times New Roman" w:cs="Times New Roman"/>
          <w:sz w:val="24"/>
          <w:szCs w:val="24"/>
        </w:rPr>
        <w:t>Мировой рынок и внутренний рынок взаимно влияют друг на друга</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06C97B2"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214CD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8CEDC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89DA4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88D05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D193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DC9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3570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CE58B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D84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40E2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3234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118C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1CA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03B6F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E3F3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B66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44FB6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FB694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4716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EC81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D0092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B15DA"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81FE07"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AFE01"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EF2D54"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AAB58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01BC00"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96374C"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D43CA6"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275E35"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5F00B"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E6B933"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BC63F"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D14E4E"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5E412" w14:textId="77777777" w:rsidR="008D290A" w:rsidRPr="00CB189E" w:rsidRDefault="008D290A" w:rsidP="00E92718">
            <w:pPr>
              <w:spacing w:after="0" w:line="240" w:lineRule="auto"/>
              <w:jc w:val="center"/>
              <w:rPr>
                <w:rFonts w:cs="Times New Roman"/>
                <w:sz w:val="24"/>
                <w:szCs w:val="24"/>
              </w:rPr>
            </w:pPr>
            <w:r w:rsidRPr="00CB189E">
              <w:rPr>
                <w:rFonts w:cs="Times New Roman"/>
                <w:sz w:val="24"/>
                <w:szCs w:val="24"/>
              </w:rPr>
              <w:t xml:space="preserve"> </w:t>
            </w:r>
          </w:p>
        </w:tc>
      </w:tr>
    </w:tbl>
    <w:p w14:paraId="38034B85" w14:textId="08A24A7A" w:rsidR="008D290A" w:rsidRPr="00CB189E" w:rsidRDefault="0052431F"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t>В 2016 г. китайский юань стал одной из резервных валют.</w:t>
      </w:r>
    </w:p>
    <w:tbl>
      <w:tblPr>
        <w:tblW w:w="0" w:type="auto"/>
        <w:tblLayout w:type="fixed"/>
        <w:tblLook w:val="04A0" w:firstRow="1" w:lastRow="0" w:firstColumn="1" w:lastColumn="0" w:noHBand="0" w:noVBand="1"/>
      </w:tblPr>
      <w:tblGrid>
        <w:gridCol w:w="510"/>
        <w:gridCol w:w="510"/>
        <w:gridCol w:w="510"/>
        <w:gridCol w:w="510"/>
        <w:gridCol w:w="510"/>
        <w:gridCol w:w="510"/>
        <w:gridCol w:w="510"/>
        <w:gridCol w:w="510"/>
        <w:gridCol w:w="510"/>
        <w:gridCol w:w="510"/>
        <w:gridCol w:w="510"/>
        <w:gridCol w:w="510"/>
        <w:gridCol w:w="510"/>
        <w:gridCol w:w="510"/>
        <w:gridCol w:w="510"/>
        <w:gridCol w:w="510"/>
        <w:gridCol w:w="510"/>
        <w:gridCol w:w="510"/>
        <w:gridCol w:w="525"/>
      </w:tblGrid>
      <w:tr w:rsidR="008D290A" w:rsidRPr="00CB189E" w14:paraId="7116761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750F0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CE2DA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921E0"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55648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FEFDF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62B66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FCE2B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934B8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505A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76DD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76D7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F5B5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F6AF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7BA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0D17F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5C031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060D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F881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D3F97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05F46AD" w14:textId="77777777" w:rsidTr="00E92718">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E2A9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75175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DEDDB" w14:textId="77777777" w:rsidR="008D290A" w:rsidRPr="00CB189E" w:rsidRDefault="008D290A" w:rsidP="00E92718">
            <w:pPr>
              <w:spacing w:after="0" w:line="240" w:lineRule="auto"/>
              <w:rPr>
                <w:rFonts w:cs="Times New Roman"/>
                <w:sz w:val="24"/>
                <w:szCs w:val="24"/>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A9E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9106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07EE8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559A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18508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5EAF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3C7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329ED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457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9508F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60B8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760AF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0AC4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2D2E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666BB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0072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522716B7" w14:textId="3A8F6A21" w:rsidR="008D290A" w:rsidRPr="00CB189E" w:rsidRDefault="0052431F" w:rsidP="00247A80">
      <w:pPr>
        <w:pStyle w:val="ab"/>
        <w:keepNext/>
        <w:widowControl w:val="0"/>
        <w:numPr>
          <w:ilvl w:val="1"/>
          <w:numId w:val="34"/>
        </w:numPr>
        <w:autoSpaceDE w:val="0"/>
        <w:autoSpaceDN w:val="0"/>
        <w:adjustRightInd w:val="0"/>
        <w:spacing w:after="0" w:line="240" w:lineRule="auto"/>
        <w:ind w:left="426" w:hanging="426"/>
        <w:contextualSpacing w:val="0"/>
        <w:rPr>
          <w:rFonts w:eastAsia="Times New Roman" w:cs="Times New Roman"/>
          <w:sz w:val="24"/>
          <w:szCs w:val="24"/>
        </w:rPr>
      </w:pPr>
      <w:r>
        <w:rPr>
          <w:rFonts w:eastAsia="Times New Roman" w:cs="Times New Roman"/>
          <w:sz w:val="24"/>
          <w:szCs w:val="24"/>
        </w:rPr>
        <w:lastRenderedPageBreak/>
        <w:t>Европейский союз является региональной организацией</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5CB56A6C"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9F495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D66C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ED71E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89EC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30715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79EFA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EB9E9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3057F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C108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02C471"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36DBC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A18A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1149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FA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8F3FE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295E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E49E3"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37747A19"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08CB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366B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E8DF6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EAF6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D005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2698A"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47907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F4F4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103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AFD72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DD88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C9437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2EB09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3A0BF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8EA07"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66E156"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DF956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bl>
    <w:p w14:paraId="0A7CE275" w14:textId="7D27447E" w:rsidR="008D290A" w:rsidRPr="00CB189E" w:rsidRDefault="0052431F" w:rsidP="0052431F">
      <w:pPr>
        <w:pStyle w:val="ab"/>
        <w:keepNext/>
        <w:widowControl w:val="0"/>
        <w:numPr>
          <w:ilvl w:val="1"/>
          <w:numId w:val="34"/>
        </w:numPr>
        <w:autoSpaceDE w:val="0"/>
        <w:autoSpaceDN w:val="0"/>
        <w:adjustRightInd w:val="0"/>
        <w:spacing w:after="0" w:line="240" w:lineRule="auto"/>
        <w:ind w:left="426" w:hanging="426"/>
        <w:contextualSpacing w:val="0"/>
        <w:jc w:val="both"/>
        <w:rPr>
          <w:rFonts w:eastAsia="Times New Roman" w:cs="Times New Roman"/>
          <w:sz w:val="24"/>
          <w:szCs w:val="24"/>
        </w:rPr>
      </w:pPr>
      <w:r>
        <w:rPr>
          <w:rFonts w:eastAsia="Times New Roman" w:cs="Times New Roman"/>
          <w:sz w:val="24"/>
          <w:szCs w:val="24"/>
        </w:rPr>
        <w:t>Цель ЕС – создание общего валютного рынка, а также стимулирование развития экономики</w:t>
      </w:r>
      <w:r w:rsidR="008D290A" w:rsidRPr="00CB189E">
        <w:rPr>
          <w:rFonts w:eastAsia="Times New Roman" w:cs="Times New Roman"/>
          <w:sz w:val="24"/>
          <w:szCs w:val="24"/>
        </w:rPr>
        <w:t>.</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8D290A" w:rsidRPr="00CB189E" w14:paraId="750902ED"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08600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587E88"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ACB4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5FCAC"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CB4772"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0CF14"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53D69"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61A475"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F090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91F7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7EEB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0ECDCE"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A4F8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8980D"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DE730"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1B0CAF"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4CCB" w14:textId="77777777" w:rsidR="008D290A" w:rsidRPr="00CB189E" w:rsidRDefault="008D290A" w:rsidP="00E92718">
            <w:pPr>
              <w:spacing w:after="0" w:line="240" w:lineRule="auto"/>
              <w:rPr>
                <w:rFonts w:cs="Times New Roman"/>
                <w:sz w:val="24"/>
                <w:szCs w:val="24"/>
              </w:rPr>
            </w:pPr>
            <w:r w:rsidRPr="00CB189E">
              <w:rPr>
                <w:rFonts w:cs="Times New Roman"/>
                <w:sz w:val="24"/>
                <w:szCs w:val="24"/>
              </w:rPr>
              <w:t xml:space="preserve"> </w:t>
            </w:r>
          </w:p>
        </w:tc>
      </w:tr>
      <w:tr w:rsidR="008D290A" w:rsidRPr="00CB189E" w14:paraId="21DE714B" w14:textId="77777777" w:rsidTr="00E92718">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C22F9C"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97B11"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31DB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77D2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87FC5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1C3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EA9C4"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3AAD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E678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77DCF"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127C7D"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E9ED9"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60EA10"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002BC5"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C1B1B" w14:textId="77777777" w:rsidR="008D290A" w:rsidRPr="00CB189E" w:rsidRDefault="008D290A" w:rsidP="00E92718">
            <w:pPr>
              <w:spacing w:after="0" w:line="240" w:lineRule="auto"/>
              <w:rPr>
                <w:rFonts w:cs="Times New Roman"/>
                <w:sz w:val="24"/>
                <w:szCs w:val="24"/>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C89BED" w14:textId="77777777" w:rsidR="008D290A" w:rsidRPr="00CB189E" w:rsidRDefault="008D290A" w:rsidP="00E92718">
            <w:pPr>
              <w:spacing w:after="0" w:line="240" w:lineRule="auto"/>
              <w:rPr>
                <w:rFonts w:cs="Times New Roman"/>
                <w:sz w:val="24"/>
                <w:szCs w:val="24"/>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1280A8" w14:textId="77777777" w:rsidR="008D290A" w:rsidRPr="00CB189E" w:rsidRDefault="008D290A" w:rsidP="00E92718">
            <w:pPr>
              <w:spacing w:after="0" w:line="240" w:lineRule="auto"/>
              <w:rPr>
                <w:rFonts w:cs="Times New Roman"/>
                <w:sz w:val="24"/>
                <w:szCs w:val="24"/>
              </w:rPr>
            </w:pPr>
          </w:p>
        </w:tc>
      </w:tr>
    </w:tbl>
    <w:p w14:paraId="6DAD0FED" w14:textId="77777777" w:rsidR="008D290A" w:rsidRPr="00CB189E" w:rsidRDefault="008D290A" w:rsidP="008D290A">
      <w:pPr>
        <w:spacing w:after="0" w:line="240" w:lineRule="auto"/>
        <w:rPr>
          <w:rFonts w:cs="Times New Roman"/>
          <w:b/>
          <w:bCs/>
          <w:sz w:val="24"/>
          <w:szCs w:val="24"/>
          <w:lang w:eastAsia="zh-CN"/>
        </w:rPr>
      </w:pPr>
      <w:r w:rsidRPr="00CB189E">
        <w:rPr>
          <w:rFonts w:cs="Times New Roman"/>
          <w:b/>
          <w:bCs/>
          <w:sz w:val="24"/>
          <w:szCs w:val="24"/>
          <w:lang w:eastAsia="zh-CN"/>
        </w:rPr>
        <w:t>把下列句子翻译成俄语</w:t>
      </w:r>
      <w:r w:rsidRPr="00CB189E">
        <w:rPr>
          <w:rFonts w:cs="Times New Roman"/>
          <w:b/>
          <w:bCs/>
          <w:sz w:val="24"/>
          <w:szCs w:val="24"/>
          <w:lang w:eastAsia="zh-CN"/>
        </w:rPr>
        <w:t xml:space="preserve"> (</w:t>
      </w:r>
      <w:r w:rsidRPr="00CB189E">
        <w:rPr>
          <w:rFonts w:cs="Times New Roman"/>
          <w:b/>
          <w:bCs/>
          <w:sz w:val="24"/>
          <w:szCs w:val="24"/>
          <w:lang w:eastAsia="zh-CN"/>
        </w:rPr>
        <w:t>最高</w:t>
      </w:r>
      <w:r w:rsidRPr="00CB189E">
        <w:rPr>
          <w:rFonts w:cs="Times New Roman"/>
          <w:b/>
          <w:bCs/>
          <w:sz w:val="24"/>
          <w:szCs w:val="24"/>
          <w:lang w:eastAsia="zh-CN"/>
        </w:rPr>
        <w:t>2</w:t>
      </w:r>
      <w:r w:rsidRPr="00CB189E">
        <w:rPr>
          <w:rFonts w:cs="Times New Roman"/>
          <w:b/>
          <w:bCs/>
          <w:sz w:val="24"/>
          <w:szCs w:val="24"/>
          <w:lang w:eastAsia="zh-CN"/>
        </w:rPr>
        <w:t>份儿，每一个句子</w:t>
      </w:r>
      <w:r w:rsidRPr="00CB189E">
        <w:rPr>
          <w:rFonts w:cs="Times New Roman"/>
          <w:b/>
          <w:bCs/>
          <w:sz w:val="24"/>
          <w:szCs w:val="24"/>
          <w:lang w:eastAsia="zh-CN"/>
        </w:rPr>
        <w:t xml:space="preserve">0.4 </w:t>
      </w:r>
      <w:r w:rsidRPr="00CB189E">
        <w:rPr>
          <w:rFonts w:cs="Times New Roman"/>
          <w:b/>
          <w:bCs/>
          <w:sz w:val="24"/>
          <w:szCs w:val="24"/>
          <w:lang w:eastAsia="zh-CN"/>
        </w:rPr>
        <w:t>份儿</w:t>
      </w:r>
      <w:r w:rsidRPr="00CB189E">
        <w:rPr>
          <w:rFonts w:cs="Times New Roman"/>
          <w:b/>
          <w:bCs/>
          <w:sz w:val="24"/>
          <w:szCs w:val="24"/>
          <w:lang w:eastAsia="zh-CN"/>
        </w:rPr>
        <w:t>)</w:t>
      </w:r>
      <w:r w:rsidRPr="00CB189E">
        <w:rPr>
          <w:rFonts w:cs="Times New Roman"/>
          <w:b/>
          <w:bCs/>
          <w:sz w:val="24"/>
          <w:szCs w:val="24"/>
          <w:lang w:eastAsia="zh-CN"/>
        </w:rPr>
        <w:t>：</w:t>
      </w:r>
    </w:p>
    <w:p w14:paraId="2348F474"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他弟弟给我一本中文杂志，这本杂志是新的。</w:t>
      </w:r>
    </w:p>
    <w:tbl>
      <w:tblPr>
        <w:tblStyle w:val="a3"/>
        <w:tblW w:w="0" w:type="auto"/>
        <w:tblLayout w:type="fixed"/>
        <w:tblLook w:val="04A0" w:firstRow="1" w:lastRow="0" w:firstColumn="1" w:lastColumn="0" w:noHBand="0" w:noVBand="1"/>
      </w:tblPr>
      <w:tblGrid>
        <w:gridCol w:w="9210"/>
      </w:tblGrid>
      <w:tr w:rsidR="008D290A" w:rsidRPr="00CB189E" w14:paraId="0DB4B95C"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0D6DBA2"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9F287BF"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937BA4A"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41347BC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084E5C38"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157E4ECD"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他是一个中国留学生，我们常说汉语。</w:t>
      </w:r>
    </w:p>
    <w:tbl>
      <w:tblPr>
        <w:tblStyle w:val="a3"/>
        <w:tblW w:w="0" w:type="auto"/>
        <w:tblLayout w:type="fixed"/>
        <w:tblLook w:val="04A0" w:firstRow="1" w:lastRow="0" w:firstColumn="1" w:lastColumn="0" w:noHBand="0" w:noVBand="1"/>
      </w:tblPr>
      <w:tblGrid>
        <w:gridCol w:w="9210"/>
      </w:tblGrid>
      <w:tr w:rsidR="008D290A" w:rsidRPr="00CB189E" w14:paraId="40605902"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9A1D475"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73C63F6D"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B4366A9"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r w:rsidR="008D290A" w:rsidRPr="00CB189E" w14:paraId="135F8503"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77C373B" w14:textId="77777777" w:rsidR="008D290A" w:rsidRPr="00CB189E" w:rsidRDefault="008D290A" w:rsidP="00E92718">
            <w:pPr>
              <w:rPr>
                <w:rFonts w:cs="Times New Roman"/>
                <w:sz w:val="24"/>
                <w:szCs w:val="24"/>
                <w:lang w:eastAsia="zh-CN"/>
              </w:rPr>
            </w:pPr>
            <w:r w:rsidRPr="00CB189E">
              <w:rPr>
                <w:rFonts w:cs="Times New Roman"/>
                <w:sz w:val="24"/>
                <w:szCs w:val="24"/>
                <w:lang w:eastAsia="zh-CN"/>
              </w:rPr>
              <w:t xml:space="preserve"> </w:t>
            </w:r>
          </w:p>
        </w:tc>
      </w:tr>
    </w:tbl>
    <w:p w14:paraId="527E8EDE"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cs="Times New Roman"/>
          <w:sz w:val="24"/>
          <w:szCs w:val="24"/>
          <w:lang w:eastAsia="zh-CN"/>
        </w:rPr>
      </w:pPr>
      <w:r w:rsidRPr="00CB189E">
        <w:rPr>
          <w:rFonts w:cs="Times New Roman"/>
          <w:sz w:val="24"/>
          <w:szCs w:val="24"/>
          <w:lang w:eastAsia="zh-CN"/>
        </w:rPr>
        <w:t>现在中文学院的老师都去中国。</w:t>
      </w:r>
    </w:p>
    <w:tbl>
      <w:tblPr>
        <w:tblStyle w:val="a3"/>
        <w:tblW w:w="0" w:type="auto"/>
        <w:tblLayout w:type="fixed"/>
        <w:tblLook w:val="04A0" w:firstRow="1" w:lastRow="0" w:firstColumn="1" w:lastColumn="0" w:noHBand="0" w:noVBand="1"/>
      </w:tblPr>
      <w:tblGrid>
        <w:gridCol w:w="9210"/>
      </w:tblGrid>
      <w:tr w:rsidR="008D290A" w:rsidRPr="00CB189E" w14:paraId="7B201EB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5C3BBF20"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3BB4E6E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1A47487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1A235F56"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260B4A0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5A0D1E96"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：你穿什么？</w:t>
      </w:r>
      <w:r w:rsidRPr="00CB189E">
        <w:rPr>
          <w:rFonts w:eastAsia="Calibri" w:cs="Times New Roman"/>
          <w:sz w:val="24"/>
          <w:szCs w:val="24"/>
          <w:lang w:eastAsia="zh-CN"/>
        </w:rPr>
        <w:t>B</w:t>
      </w:r>
      <w:r w:rsidRPr="00CB189E">
        <w:rPr>
          <w:rFonts w:cs="Times New Roman"/>
          <w:sz w:val="24"/>
          <w:szCs w:val="24"/>
          <w:lang w:eastAsia="zh-CN"/>
        </w:rPr>
        <w:t>：我穿一件白衬衫和一条黑裙子。</w:t>
      </w:r>
    </w:p>
    <w:tbl>
      <w:tblPr>
        <w:tblStyle w:val="a3"/>
        <w:tblW w:w="0" w:type="auto"/>
        <w:tblLayout w:type="fixed"/>
        <w:tblLook w:val="04A0" w:firstRow="1" w:lastRow="0" w:firstColumn="1" w:lastColumn="0" w:noHBand="0" w:noVBand="1"/>
      </w:tblPr>
      <w:tblGrid>
        <w:gridCol w:w="9210"/>
      </w:tblGrid>
      <w:tr w:rsidR="008D290A" w:rsidRPr="00CB189E" w14:paraId="7E43793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45B511C"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6C3604F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D8ED95F"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47261F17"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6F69C136"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1C83938B" w14:textId="77777777" w:rsidR="008D290A" w:rsidRPr="00CB189E" w:rsidRDefault="008D290A" w:rsidP="00247A80">
      <w:pPr>
        <w:pStyle w:val="ab"/>
        <w:keepNext/>
        <w:widowControl w:val="0"/>
        <w:numPr>
          <w:ilvl w:val="1"/>
          <w:numId w:val="33"/>
        </w:numPr>
        <w:autoSpaceDE w:val="0"/>
        <w:autoSpaceDN w:val="0"/>
        <w:adjustRightInd w:val="0"/>
        <w:spacing w:after="0" w:line="240" w:lineRule="auto"/>
        <w:contextualSpacing w:val="0"/>
        <w:jc w:val="both"/>
        <w:rPr>
          <w:rFonts w:eastAsia="Calibri" w:cs="Times New Roman"/>
          <w:sz w:val="24"/>
          <w:szCs w:val="24"/>
          <w:lang w:eastAsia="zh-CN"/>
        </w:rPr>
      </w:pPr>
      <w:r w:rsidRPr="00CB189E">
        <w:rPr>
          <w:rFonts w:eastAsia="Calibri" w:cs="Times New Roman"/>
          <w:sz w:val="24"/>
          <w:szCs w:val="24"/>
          <w:lang w:eastAsia="zh-CN"/>
        </w:rPr>
        <w:t>A</w:t>
      </w:r>
      <w:r w:rsidRPr="00CB189E">
        <w:rPr>
          <w:rFonts w:cs="Times New Roman"/>
          <w:sz w:val="24"/>
          <w:szCs w:val="24"/>
          <w:lang w:eastAsia="zh-CN"/>
        </w:rPr>
        <w:t>：你看，哪一张地图是你哥哥的？</w:t>
      </w:r>
      <w:r w:rsidRPr="00CB189E">
        <w:rPr>
          <w:rFonts w:eastAsia="Calibri" w:cs="Times New Roman"/>
          <w:sz w:val="24"/>
          <w:szCs w:val="24"/>
          <w:lang w:eastAsia="zh-CN"/>
        </w:rPr>
        <w:t>B</w:t>
      </w:r>
      <w:r w:rsidRPr="00CB189E">
        <w:rPr>
          <w:rFonts w:cs="Times New Roman"/>
          <w:sz w:val="24"/>
          <w:szCs w:val="24"/>
          <w:lang w:eastAsia="zh-CN"/>
        </w:rPr>
        <w:t>：这是我哥哥的法国地图。</w:t>
      </w:r>
    </w:p>
    <w:tbl>
      <w:tblPr>
        <w:tblStyle w:val="a3"/>
        <w:tblW w:w="0" w:type="auto"/>
        <w:tblLayout w:type="fixed"/>
        <w:tblLook w:val="04A0" w:firstRow="1" w:lastRow="0" w:firstColumn="1" w:lastColumn="0" w:noHBand="0" w:noVBand="1"/>
      </w:tblPr>
      <w:tblGrid>
        <w:gridCol w:w="9210"/>
      </w:tblGrid>
      <w:tr w:rsidR="008D290A" w:rsidRPr="00CB189E" w14:paraId="2619E2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7EBFFB55"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060CFFCB"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4A1E4369"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r w:rsidR="008D290A" w:rsidRPr="00CB189E" w14:paraId="7BFE7D49" w14:textId="77777777" w:rsidTr="00E92718">
        <w:trPr>
          <w:trHeight w:val="285"/>
        </w:trPr>
        <w:tc>
          <w:tcPr>
            <w:tcW w:w="9210" w:type="dxa"/>
            <w:tcBorders>
              <w:top w:val="single" w:sz="8" w:space="0" w:color="auto"/>
              <w:left w:val="single" w:sz="8" w:space="0" w:color="auto"/>
              <w:bottom w:val="single" w:sz="8" w:space="0" w:color="auto"/>
              <w:right w:val="single" w:sz="8" w:space="0" w:color="auto"/>
            </w:tcBorders>
          </w:tcPr>
          <w:p w14:paraId="3BBDD0C2" w14:textId="77777777" w:rsidR="008D290A" w:rsidRPr="00CB189E" w:rsidRDefault="008D290A" w:rsidP="00E92718">
            <w:pPr>
              <w:rPr>
                <w:rFonts w:eastAsia="KaiTi" w:cs="Times New Roman"/>
                <w:lang w:eastAsia="zh-CN"/>
              </w:rPr>
            </w:pPr>
            <w:r w:rsidRPr="00CB189E">
              <w:rPr>
                <w:rFonts w:eastAsia="KaiTi" w:cs="Times New Roman"/>
                <w:lang w:eastAsia="zh-CN"/>
              </w:rPr>
              <w:t xml:space="preserve"> </w:t>
            </w:r>
          </w:p>
        </w:tc>
      </w:tr>
    </w:tbl>
    <w:p w14:paraId="22BDC887" w14:textId="39D5BDC7" w:rsidR="008D290A" w:rsidRPr="00526A46" w:rsidRDefault="004229CE" w:rsidP="00526A46">
      <w:pPr>
        <w:pStyle w:val="af"/>
        <w:jc w:val="center"/>
        <w:rPr>
          <w:b/>
          <w:lang w:eastAsia="zh-CN"/>
        </w:rPr>
      </w:pPr>
      <w:r>
        <w:rPr>
          <w:b/>
          <w:sz w:val="10"/>
          <w:szCs w:val="10"/>
          <w:lang w:eastAsia="zh-CN"/>
        </w:rPr>
        <w:br/>
      </w:r>
      <w:r>
        <w:rPr>
          <w:b/>
          <w:sz w:val="10"/>
          <w:szCs w:val="10"/>
          <w:lang w:eastAsia="zh-CN"/>
        </w:rPr>
        <w:br/>
      </w:r>
      <w:r>
        <w:rPr>
          <w:b/>
          <w:sz w:val="10"/>
          <w:szCs w:val="10"/>
          <w:lang w:eastAsia="zh-CN"/>
        </w:rPr>
        <w:br/>
      </w:r>
      <w:r>
        <w:rPr>
          <w:b/>
          <w:sz w:val="10"/>
          <w:szCs w:val="10"/>
          <w:lang w:eastAsia="zh-CN"/>
        </w:rPr>
        <w:br/>
      </w:r>
      <w:r>
        <w:rPr>
          <w:b/>
          <w:sz w:val="10"/>
          <w:szCs w:val="10"/>
          <w:lang w:eastAsia="zh-CN"/>
        </w:rPr>
        <w:br/>
      </w:r>
      <w:r w:rsidR="00526A46" w:rsidRPr="00526A46">
        <w:rPr>
          <w:b/>
          <w:lang w:eastAsia="zh-CN"/>
        </w:rPr>
        <w:t>Примерные темы презентаций:</w:t>
      </w:r>
    </w:p>
    <w:p w14:paraId="15805F47" w14:textId="74406EAE"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1. </w:t>
      </w:r>
      <w:r w:rsidRPr="00526A46">
        <w:rPr>
          <w:rFonts w:ascii="KaiTi" w:eastAsia="KaiTi" w:hAnsi="KaiTi" w:cs="PMingLiU" w:hint="eastAsia"/>
          <w:bCs/>
          <w:lang w:eastAsia="zh-CN"/>
        </w:rPr>
        <w:t>华为技术有限公司</w:t>
      </w:r>
    </w:p>
    <w:p w14:paraId="5028FD41" w14:textId="4DAF9F83"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2. </w:t>
      </w:r>
      <w:r w:rsidRPr="00526A46">
        <w:rPr>
          <w:rFonts w:ascii="KaiTi" w:eastAsia="KaiTi" w:hAnsi="KaiTi" w:cs="PMingLiU" w:hint="eastAsia"/>
          <w:bCs/>
          <w:lang w:eastAsia="zh-CN"/>
        </w:rPr>
        <w:t>海尔公司</w:t>
      </w:r>
    </w:p>
    <w:p w14:paraId="6072DEA8" w14:textId="2B3CA1D7" w:rsidR="00526A46" w:rsidRPr="00526A46" w:rsidRDefault="00526A46" w:rsidP="008D290A">
      <w:pPr>
        <w:pStyle w:val="af"/>
        <w:rPr>
          <w:rFonts w:ascii="KaiTi" w:eastAsia="KaiTi" w:hAnsi="KaiTi"/>
          <w:bCs/>
          <w:lang w:eastAsia="zh-CN"/>
        </w:rPr>
      </w:pPr>
      <w:r w:rsidRPr="00526A46">
        <w:rPr>
          <w:rFonts w:ascii="KaiTi" w:eastAsia="KaiTi" w:hAnsi="KaiTi"/>
          <w:bCs/>
          <w:lang w:eastAsia="zh-CN"/>
        </w:rPr>
        <w:t xml:space="preserve">3. </w:t>
      </w:r>
      <w:r w:rsidRPr="00526A46">
        <w:rPr>
          <w:rFonts w:ascii="KaiTi" w:eastAsia="KaiTi" w:hAnsi="KaiTi" w:hint="eastAsia"/>
          <w:bCs/>
          <w:lang w:eastAsia="zh-CN"/>
        </w:rPr>
        <w:t>外国跨国公司在中国</w:t>
      </w:r>
    </w:p>
    <w:p w14:paraId="502ED9B0" w14:textId="30621A9E" w:rsidR="00526A46" w:rsidRPr="00526A46" w:rsidRDefault="00526A46" w:rsidP="008D290A">
      <w:pPr>
        <w:pStyle w:val="af"/>
        <w:rPr>
          <w:b/>
          <w:lang w:eastAsia="zh-CN"/>
        </w:rPr>
      </w:pPr>
    </w:p>
    <w:p w14:paraId="3EA3E588" w14:textId="3A5DCAD1" w:rsidR="00526A46" w:rsidRPr="00526A46" w:rsidRDefault="00526A46" w:rsidP="00526A46">
      <w:pPr>
        <w:pStyle w:val="af"/>
        <w:jc w:val="center"/>
        <w:rPr>
          <w:b/>
          <w:lang w:eastAsia="zh-CN"/>
        </w:rPr>
      </w:pPr>
      <w:r w:rsidRPr="00526A46">
        <w:rPr>
          <w:b/>
          <w:lang w:eastAsia="zh-CN"/>
        </w:rPr>
        <w:t>Примеры ролевых игр:</w:t>
      </w:r>
    </w:p>
    <w:p w14:paraId="3B3A7A82" w14:textId="2697A2D1"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 xml:space="preserve">1. </w:t>
      </w:r>
      <w:r w:rsidRPr="00526A46">
        <w:rPr>
          <w:rFonts w:ascii="KaiTi" w:eastAsia="KaiTi" w:hAnsi="KaiTi" w:hint="eastAsia"/>
          <w:bCs/>
          <w:lang w:eastAsia="zh-CN"/>
        </w:rPr>
        <w:t>工作面试</w:t>
      </w:r>
    </w:p>
    <w:p w14:paraId="5D33B1F4" w14:textId="75E1144E"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 xml:space="preserve">2. </w:t>
      </w:r>
      <w:r w:rsidRPr="00526A46">
        <w:rPr>
          <w:rFonts w:ascii="KaiTi" w:eastAsia="KaiTi" w:hAnsi="KaiTi" w:hint="eastAsia"/>
          <w:bCs/>
          <w:lang w:val="en-US" w:eastAsia="zh-CN"/>
        </w:rPr>
        <w:t>会议</w:t>
      </w:r>
    </w:p>
    <w:p w14:paraId="2F49C239" w14:textId="66152279" w:rsidR="00526A46" w:rsidRPr="003342CF" w:rsidRDefault="00526A46" w:rsidP="008D290A">
      <w:pPr>
        <w:pStyle w:val="af"/>
        <w:rPr>
          <w:rFonts w:ascii="KaiTi" w:eastAsia="KaiTi" w:hAnsi="KaiTi"/>
          <w:bCs/>
          <w:lang w:eastAsia="zh-CN"/>
        </w:rPr>
      </w:pPr>
      <w:r w:rsidRPr="00526A46">
        <w:rPr>
          <w:rFonts w:ascii="KaiTi" w:eastAsia="KaiTi" w:hAnsi="KaiTi"/>
          <w:bCs/>
          <w:lang w:eastAsia="zh-CN"/>
        </w:rPr>
        <w:t>3.</w:t>
      </w:r>
      <w:r w:rsidRPr="003342CF">
        <w:rPr>
          <w:rFonts w:ascii="KaiTi" w:eastAsia="KaiTi" w:hAnsi="KaiTi"/>
          <w:bCs/>
          <w:lang w:eastAsia="zh-CN"/>
        </w:rPr>
        <w:t xml:space="preserve"> </w:t>
      </w:r>
      <w:r w:rsidRPr="00526A46">
        <w:rPr>
          <w:rFonts w:ascii="KaiTi" w:eastAsia="KaiTi" w:hAnsi="KaiTi" w:hint="eastAsia"/>
          <w:bCs/>
          <w:lang w:val="en-US" w:eastAsia="zh-CN"/>
        </w:rPr>
        <w:t>碰头会</w:t>
      </w: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7" w:name="_Toc70253433"/>
      <w:r w:rsidRPr="00A15139">
        <w:rPr>
          <w:rFonts w:ascii="Times New Roman" w:eastAsia="Times New Roman" w:hAnsi="Times New Roman" w:cs="Times New Roman"/>
          <w:b/>
          <w:bCs/>
          <w:color w:val="auto"/>
          <w:sz w:val="28"/>
          <w:szCs w:val="28"/>
          <w:lang w:eastAsia="ru-RU"/>
        </w:rPr>
        <w:lastRenderedPageBreak/>
        <w:t>7. Фонд оценочных средств для проведения промежуточной аттестации обучающихся по дисциплине</w:t>
      </w:r>
      <w:bookmarkEnd w:id="17"/>
    </w:p>
    <w:p w14:paraId="76F26884" w14:textId="77777777" w:rsidR="008D290A" w:rsidRPr="00231417" w:rsidRDefault="008D290A" w:rsidP="008D290A">
      <w:pPr>
        <w:tabs>
          <w:tab w:val="left" w:pos="540"/>
        </w:tabs>
        <w:ind w:firstLine="709"/>
        <w:contextualSpacing/>
        <w:jc w:val="both"/>
        <w:rPr>
          <w:szCs w:val="28"/>
        </w:rPr>
      </w:pP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Cs w:val="28"/>
        </w:rPr>
        <w:t>е</w:t>
      </w:r>
      <w:r w:rsidRPr="00373B25">
        <w:rPr>
          <w:szCs w:val="28"/>
        </w:rPr>
        <w:t xml:space="preserve"> содержится в разделе </w:t>
      </w:r>
      <w:r>
        <w:rPr>
          <w:szCs w:val="28"/>
        </w:rPr>
        <w:t>«2.</w:t>
      </w:r>
      <w:r w:rsidRPr="00231417">
        <w:rPr>
          <w:b/>
          <w:szCs w:val="28"/>
        </w:rPr>
        <w:t xml:space="preserve"> </w:t>
      </w:r>
      <w:r w:rsidRPr="00231417">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p w14:paraId="4CA09626"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47AD15EF" w14:textId="77777777" w:rsidR="008D290A" w:rsidRDefault="008D290A" w:rsidP="008D290A">
      <w:pPr>
        <w:widowControl w:val="0"/>
        <w:shd w:val="clear" w:color="auto" w:fill="FFFFFF" w:themeFill="background1"/>
        <w:autoSpaceDE w:val="0"/>
        <w:autoSpaceDN w:val="0"/>
        <w:adjustRightInd w:val="0"/>
        <w:spacing w:after="0" w:line="240" w:lineRule="auto"/>
        <w:ind w:firstLine="709"/>
        <w:jc w:val="center"/>
        <w:rPr>
          <w:rFonts w:cs="Times New Roman"/>
          <w:b/>
          <w:bCs/>
          <w:i/>
          <w:iCs/>
          <w:u w:val="single"/>
        </w:rPr>
      </w:pPr>
    </w:p>
    <w:p w14:paraId="294DAF0D" w14:textId="77777777" w:rsidR="00EA56EB" w:rsidRPr="00EA56EB" w:rsidRDefault="00EA56EB" w:rsidP="00EA56EB">
      <w:pPr>
        <w:widowControl w:val="0"/>
        <w:autoSpaceDE w:val="0"/>
        <w:autoSpaceDN w:val="0"/>
        <w:adjustRightInd w:val="0"/>
        <w:spacing w:after="0" w:line="240" w:lineRule="auto"/>
        <w:ind w:firstLine="709"/>
        <w:jc w:val="right"/>
        <w:rPr>
          <w:rFonts w:eastAsia="Times New Roman" w:cs="Times New Roman"/>
          <w:szCs w:val="28"/>
          <w:lang w:eastAsia="ru-RU"/>
        </w:rPr>
      </w:pPr>
      <w:r w:rsidRPr="000A5DAC">
        <w:rPr>
          <w:rFonts w:eastAsia="Times New Roman" w:cs="Times New Roman"/>
          <w:szCs w:val="28"/>
          <w:lang w:eastAsia="ru-RU"/>
        </w:rPr>
        <w:t>Таблица 5</w:t>
      </w:r>
    </w:p>
    <w:p w14:paraId="3368CEE6" w14:textId="77777777" w:rsidR="008D290A" w:rsidRDefault="008D290A" w:rsidP="008D290A">
      <w:pPr>
        <w:widowControl w:val="0"/>
        <w:autoSpaceDE w:val="0"/>
        <w:autoSpaceDN w:val="0"/>
        <w:adjustRightInd w:val="0"/>
        <w:spacing w:after="0" w:line="240" w:lineRule="auto"/>
        <w:ind w:firstLine="709"/>
        <w:jc w:val="center"/>
        <w:rPr>
          <w:rFonts w:cs="Times New Roman"/>
          <w:b/>
          <w:bCs/>
          <w:i/>
          <w:iCs/>
          <w:u w:val="single"/>
        </w:rPr>
      </w:pPr>
    </w:p>
    <w:tbl>
      <w:tblPr>
        <w:tblStyle w:val="7"/>
        <w:tblW w:w="10060" w:type="dxa"/>
        <w:tblLook w:val="04A0" w:firstRow="1" w:lastRow="0" w:firstColumn="1" w:lastColumn="0" w:noHBand="0" w:noVBand="1"/>
      </w:tblPr>
      <w:tblGrid>
        <w:gridCol w:w="2552"/>
        <w:gridCol w:w="2552"/>
        <w:gridCol w:w="2399"/>
        <w:gridCol w:w="3108"/>
      </w:tblGrid>
      <w:tr w:rsidR="00505F1C" w:rsidRPr="003E1492" w14:paraId="1C54CAB2" w14:textId="77777777" w:rsidTr="00505F1C">
        <w:tc>
          <w:tcPr>
            <w:tcW w:w="2552" w:type="dxa"/>
          </w:tcPr>
          <w:p w14:paraId="56D6285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компетенции </w:t>
            </w:r>
          </w:p>
        </w:tc>
        <w:tc>
          <w:tcPr>
            <w:tcW w:w="2552" w:type="dxa"/>
          </w:tcPr>
          <w:p w14:paraId="70D77DAE"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 xml:space="preserve">Наименование  индикаторов достижения компетенции </w:t>
            </w:r>
          </w:p>
        </w:tc>
        <w:tc>
          <w:tcPr>
            <w:tcW w:w="2399" w:type="dxa"/>
          </w:tcPr>
          <w:p w14:paraId="15FD6CC2"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Результаты обучения ( умения и знания), соотнесенные с индикаторами достижения компетенции</w:t>
            </w:r>
          </w:p>
        </w:tc>
        <w:tc>
          <w:tcPr>
            <w:tcW w:w="2557" w:type="dxa"/>
          </w:tcPr>
          <w:p w14:paraId="3641FB5C" w14:textId="77777777" w:rsidR="008D290A" w:rsidRPr="00802108" w:rsidRDefault="008D290A" w:rsidP="00E92718">
            <w:pPr>
              <w:widowControl w:val="0"/>
              <w:autoSpaceDE w:val="0"/>
              <w:autoSpaceDN w:val="0"/>
              <w:adjustRightInd w:val="0"/>
              <w:jc w:val="both"/>
              <w:rPr>
                <w:rFonts w:eastAsia="Times New Roman" w:cs="Times New Roman"/>
                <w:b/>
                <w:bCs/>
                <w:sz w:val="24"/>
                <w:szCs w:val="24"/>
                <w:lang w:eastAsia="ru-RU"/>
              </w:rPr>
            </w:pPr>
            <w:r w:rsidRPr="00802108">
              <w:rPr>
                <w:rFonts w:eastAsia="Times New Roman" w:cs="Times New Roman"/>
                <w:b/>
                <w:bCs/>
                <w:sz w:val="24"/>
                <w:szCs w:val="24"/>
                <w:lang w:eastAsia="ru-RU"/>
              </w:rPr>
              <w:t>Типовые контрольные задания</w:t>
            </w:r>
          </w:p>
        </w:tc>
      </w:tr>
      <w:tr w:rsidR="00505F1C" w:rsidRPr="003E1492" w14:paraId="1C57425F" w14:textId="77777777" w:rsidTr="00505F1C">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r w:rsidRPr="00802108">
              <w:rPr>
                <w:rFonts w:eastAsia="Times New Roman" w:cs="Times New Roman"/>
                <w:b/>
                <w:bCs/>
                <w:sz w:val="24"/>
                <w:szCs w:val="24"/>
                <w:lang w:eastAsia="ru-RU"/>
              </w:rPr>
              <w:t>УК-3</w:t>
            </w:r>
          </w:p>
          <w:p w14:paraId="60DE538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399"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sz w:val="24"/>
                <w:szCs w:val="24"/>
                <w:lang w:eastAsia="ru-RU"/>
              </w:rPr>
            </w:pPr>
            <w:r w:rsidRPr="00802108">
              <w:rPr>
                <w:rFonts w:eastAsia="Times New Roman" w:cs="Times New Roman"/>
                <w:sz w:val="24"/>
                <w:szCs w:val="24"/>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8B648D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02BF4756" w14:textId="77777777" w:rsidR="00C04B80" w:rsidRPr="00802108" w:rsidRDefault="00C04B80" w:rsidP="00C04B80">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64166B93" w14:textId="477E142E" w:rsidR="008D290A" w:rsidRPr="00802108" w:rsidRDefault="008D290A" w:rsidP="002056A3">
            <w:pPr>
              <w:widowControl w:val="0"/>
              <w:autoSpaceDE w:val="0"/>
              <w:autoSpaceDN w:val="0"/>
              <w:adjustRightInd w:val="0"/>
              <w:jc w:val="center"/>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课文一</w:t>
            </w:r>
            <w:proofErr w:type="spellEnd"/>
          </w:p>
          <w:p w14:paraId="4B29DB1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FC5EDE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A. </w:t>
            </w:r>
            <w:proofErr w:type="spellStart"/>
            <w:r w:rsidRPr="00802108">
              <w:rPr>
                <w:rFonts w:ascii="KaiTi" w:eastAsia="KaiTi" w:hAnsi="KaiTi" w:cs="MS Gothic" w:hint="eastAsia"/>
                <w:sz w:val="24"/>
                <w:szCs w:val="24"/>
                <w:lang w:val="es"/>
              </w:rPr>
              <w:t>有事</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没事</w:t>
            </w:r>
            <w:proofErr w:type="spellEnd"/>
          </w:p>
          <w:p w14:paraId="0744586A"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汽</w:t>
            </w:r>
            <w:r w:rsidRPr="00802108">
              <w:rPr>
                <w:rFonts w:ascii="KaiTi" w:eastAsia="KaiTi" w:hAnsi="KaiTi" w:cs="Microsoft JhengHei" w:hint="eastAsia"/>
                <w:sz w:val="24"/>
                <w:szCs w:val="24"/>
                <w:lang w:val="es"/>
              </w:rPr>
              <w:t>车站</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地</w:t>
            </w:r>
            <w:r w:rsidRPr="00802108">
              <w:rPr>
                <w:rFonts w:ascii="KaiTi" w:eastAsia="KaiTi" w:hAnsi="KaiTi" w:cs="Microsoft JhengHei" w:hint="eastAsia"/>
                <w:sz w:val="24"/>
                <w:szCs w:val="24"/>
                <w:lang w:val="es"/>
              </w:rPr>
              <w:t>铁站</w:t>
            </w:r>
            <w:proofErr w:type="spellEnd"/>
          </w:p>
          <w:p w14:paraId="64009566"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rPr>
            </w:pPr>
            <w:r w:rsidRPr="00802108">
              <w:rPr>
                <w:rFonts w:ascii="KaiTi" w:eastAsia="KaiTi" w:hAnsi="KaiTi" w:cs="Times New Roman"/>
                <w:sz w:val="24"/>
                <w:szCs w:val="24"/>
                <w:lang w:val="es"/>
              </w:rPr>
              <w:t xml:space="preserve">A. </w:t>
            </w:r>
            <w:proofErr w:type="spellStart"/>
            <w:r w:rsidRPr="00802108">
              <w:rPr>
                <w:rFonts w:ascii="KaiTi" w:eastAsia="KaiTi" w:hAnsi="KaiTi" w:cs="MS Gothic" w:hint="eastAsia"/>
                <w:sz w:val="24"/>
                <w:szCs w:val="24"/>
                <w:lang w:val="es"/>
              </w:rPr>
              <w:t>没有</w:t>
            </w:r>
            <w:proofErr w:type="spellEnd"/>
            <w:r w:rsidRPr="00802108">
              <w:rPr>
                <w:rFonts w:ascii="KaiTi" w:eastAsia="KaiTi" w:hAnsi="KaiTi" w:cs="Times New Roman"/>
                <w:sz w:val="24"/>
                <w:szCs w:val="24"/>
                <w:lang w:val="es"/>
              </w:rPr>
              <w:t xml:space="preserve"> B. </w:t>
            </w:r>
            <w:r w:rsidRPr="00802108">
              <w:rPr>
                <w:rFonts w:ascii="KaiTi" w:eastAsia="KaiTi" w:hAnsi="KaiTi" w:cs="MS Gothic" w:hint="eastAsia"/>
                <w:sz w:val="24"/>
                <w:szCs w:val="24"/>
                <w:lang w:val="es"/>
              </w:rPr>
              <w:t>有</w:t>
            </w:r>
          </w:p>
          <w:p w14:paraId="0570616B" w14:textId="77777777" w:rsidR="008D290A" w:rsidRPr="00802108" w:rsidRDefault="008D290A" w:rsidP="00E92718">
            <w:pPr>
              <w:widowControl w:val="0"/>
              <w:numPr>
                <w:ilvl w:val="0"/>
                <w:numId w:val="13"/>
              </w:numPr>
              <w:autoSpaceDE w:val="0"/>
              <w:autoSpaceDN w:val="0"/>
              <w:adjustRightInd w:val="0"/>
              <w:rPr>
                <w:rFonts w:ascii="KaiTi" w:eastAsia="KaiTi" w:hAnsi="KaiTi" w:cs="Times New Roman"/>
                <w:sz w:val="24"/>
                <w:szCs w:val="24"/>
                <w:lang w:val="es"/>
              </w:rPr>
            </w:pPr>
            <w:proofErr w:type="spellStart"/>
            <w:r w:rsidRPr="00802108">
              <w:rPr>
                <w:rFonts w:ascii="KaiTi" w:eastAsia="KaiTi" w:hAnsi="KaiTi" w:cs="MS Gothic" w:hint="eastAsia"/>
                <w:sz w:val="24"/>
                <w:szCs w:val="24"/>
                <w:lang w:val="es"/>
              </w:rPr>
              <w:t>他</w:t>
            </w:r>
            <w:r w:rsidRPr="00802108">
              <w:rPr>
                <w:rFonts w:ascii="KaiTi" w:eastAsia="KaiTi" w:hAnsi="KaiTi" w:cs="Microsoft JhengHei" w:hint="eastAsia"/>
                <w:sz w:val="24"/>
                <w:szCs w:val="24"/>
                <w:lang w:val="es"/>
              </w:rPr>
              <w:t>们几点去朋友家</w:t>
            </w:r>
            <w:proofErr w:type="spellEnd"/>
            <w:r w:rsidRPr="00802108">
              <w:rPr>
                <w:rFonts w:ascii="KaiTi" w:eastAsia="KaiTi" w:hAnsi="KaiTi" w:cs="Microsoft JhengHei" w:hint="eastAsia"/>
                <w:sz w:val="24"/>
                <w:szCs w:val="24"/>
                <w:lang w:val="es"/>
              </w:rPr>
              <w:t>？</w:t>
            </w:r>
          </w:p>
          <w:p w14:paraId="435606E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五点</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五点半</w:t>
            </w:r>
            <w:proofErr w:type="spellEnd"/>
          </w:p>
          <w:p w14:paraId="5653E598" w14:textId="77777777" w:rsidR="008D290A" w:rsidRPr="00802108" w:rsidRDefault="008D290A" w:rsidP="00E92718">
            <w:pPr>
              <w:widowControl w:val="0"/>
              <w:numPr>
                <w:ilvl w:val="0"/>
                <w:numId w:val="12"/>
              </w:numPr>
              <w:autoSpaceDE w:val="0"/>
              <w:autoSpaceDN w:val="0"/>
              <w:adjustRightInd w:val="0"/>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r w:rsidRPr="00802108">
              <w:rPr>
                <w:rFonts w:ascii="KaiTi" w:eastAsia="KaiTi" w:hAnsi="KaiTi" w:cs="MS Gothic" w:hint="eastAsia"/>
                <w:sz w:val="24"/>
                <w:szCs w:val="24"/>
                <w:lang w:val="es" w:eastAsia="zh-CN"/>
              </w:rPr>
              <w:t>从</w:t>
            </w:r>
            <w:r w:rsidRPr="00802108">
              <w:rPr>
                <w:rFonts w:ascii="KaiTi" w:eastAsia="KaiTi" w:hAnsi="KaiTi" w:cs="Microsoft JhengHei" w:hint="eastAsia"/>
                <w:sz w:val="24"/>
                <w:szCs w:val="24"/>
                <w:lang w:val="es" w:eastAsia="zh-CN"/>
              </w:rPr>
              <w:t>这儿到朋友家远不远？</w:t>
            </w:r>
          </w:p>
          <w:p w14:paraId="6B9BE6F6"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 xml:space="preserve">A. </w:t>
            </w:r>
            <w:r w:rsidRPr="00802108">
              <w:rPr>
                <w:rFonts w:ascii="KaiTi" w:eastAsia="KaiTi" w:hAnsi="KaiTi" w:cs="Microsoft JhengHei" w:hint="eastAsia"/>
                <w:sz w:val="24"/>
                <w:szCs w:val="24"/>
                <w:lang w:val="es"/>
              </w:rPr>
              <w:t>远</w:t>
            </w:r>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不</w:t>
            </w:r>
            <w:r w:rsidRPr="00802108">
              <w:rPr>
                <w:rFonts w:ascii="KaiTi" w:eastAsia="KaiTi" w:hAnsi="KaiTi" w:cs="Microsoft JhengHei" w:hint="eastAsia"/>
                <w:sz w:val="24"/>
                <w:szCs w:val="24"/>
                <w:lang w:val="es"/>
              </w:rPr>
              <w:t>远</w:t>
            </w:r>
            <w:proofErr w:type="spellEnd"/>
            <w:r w:rsidRPr="00802108">
              <w:rPr>
                <w:rFonts w:ascii="KaiTi" w:eastAsia="KaiTi" w:hAnsi="KaiTi" w:cs="Times New Roman"/>
                <w:sz w:val="24"/>
                <w:szCs w:val="24"/>
                <w:lang w:val="es"/>
              </w:rPr>
              <w:t xml:space="preserve"> </w:t>
            </w:r>
          </w:p>
          <w:p w14:paraId="65DEF50B" w14:textId="77777777" w:rsidR="00C04B80" w:rsidRDefault="00C04B80" w:rsidP="00E92718">
            <w:pPr>
              <w:widowControl w:val="0"/>
              <w:autoSpaceDE w:val="0"/>
              <w:autoSpaceDN w:val="0"/>
              <w:adjustRightInd w:val="0"/>
              <w:rPr>
                <w:rFonts w:ascii="KaiTi" w:eastAsia="KaiTi" w:hAnsi="KaiTi" w:cs="Microsoft JhengHei"/>
                <w:sz w:val="24"/>
                <w:szCs w:val="24"/>
                <w:lang w:val="es"/>
              </w:rPr>
            </w:pPr>
          </w:p>
          <w:p w14:paraId="56F8570A" w14:textId="21E4E982" w:rsidR="008D290A" w:rsidRPr="00802108" w:rsidRDefault="008D290A" w:rsidP="00C04B80">
            <w:pPr>
              <w:widowControl w:val="0"/>
              <w:autoSpaceDE w:val="0"/>
              <w:autoSpaceDN w:val="0"/>
              <w:adjustRightInd w:val="0"/>
              <w:jc w:val="center"/>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课文二</w:t>
            </w:r>
            <w:proofErr w:type="spellEnd"/>
          </w:p>
          <w:p w14:paraId="102FF53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ADF5657"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t>他是哪国人</w:t>
            </w:r>
            <w:proofErr w:type="spellEnd"/>
            <w:r w:rsidRPr="00802108">
              <w:rPr>
                <w:rFonts w:ascii="KaiTi" w:eastAsia="KaiTi" w:hAnsi="KaiTi" w:cs="MS Gothic" w:hint="eastAsia"/>
                <w:sz w:val="24"/>
                <w:szCs w:val="24"/>
                <w:lang w:val="es"/>
              </w:rPr>
              <w:t>？</w:t>
            </w:r>
          </w:p>
          <w:p w14:paraId="04FFF7CA"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美国</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英国</w:t>
            </w:r>
            <w:proofErr w:type="spellEnd"/>
          </w:p>
          <w:p w14:paraId="6AD1ABFD" w14:textId="77777777" w:rsidR="008D290A" w:rsidRPr="00802108" w:rsidRDefault="008D290A" w:rsidP="00E92718">
            <w:pPr>
              <w:widowControl w:val="0"/>
              <w:numPr>
                <w:ilvl w:val="0"/>
                <w:numId w:val="11"/>
              </w:numPr>
              <w:autoSpaceDE w:val="0"/>
              <w:autoSpaceDN w:val="0"/>
              <w:adjustRightInd w:val="0"/>
              <w:jc w:val="both"/>
              <w:rPr>
                <w:rFonts w:ascii="KaiTi" w:eastAsia="KaiTi" w:hAnsi="KaiTi" w:cs="Times New Roman"/>
                <w:sz w:val="24"/>
                <w:szCs w:val="24"/>
                <w:lang w:val="es"/>
              </w:rPr>
            </w:pPr>
            <w:proofErr w:type="spellStart"/>
            <w:r w:rsidRPr="00802108">
              <w:rPr>
                <w:rFonts w:ascii="KaiTi" w:eastAsia="KaiTi" w:hAnsi="KaiTi" w:cs="MS Gothic" w:hint="eastAsia"/>
                <w:sz w:val="24"/>
                <w:szCs w:val="24"/>
                <w:lang w:val="es"/>
              </w:rPr>
              <w:t>他每天忙不忙</w:t>
            </w:r>
            <w:proofErr w:type="spellEnd"/>
            <w:r w:rsidRPr="00802108">
              <w:rPr>
                <w:rFonts w:ascii="KaiTi" w:eastAsia="KaiTi" w:hAnsi="KaiTi" w:cs="MS Gothic" w:hint="eastAsia"/>
                <w:sz w:val="24"/>
                <w:szCs w:val="24"/>
                <w:lang w:val="es"/>
              </w:rPr>
              <w:t>？</w:t>
            </w:r>
          </w:p>
          <w:p w14:paraId="08BFFE2D"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不忙</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很忙</w:t>
            </w:r>
            <w:proofErr w:type="spellEnd"/>
          </w:p>
          <w:p w14:paraId="4886C22A"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t>他下午</w:t>
            </w:r>
            <w:r w:rsidRPr="00802108">
              <w:rPr>
                <w:rFonts w:ascii="KaiTi" w:eastAsia="KaiTi" w:hAnsi="KaiTi" w:cs="Microsoft JhengHei" w:hint="eastAsia"/>
                <w:sz w:val="24"/>
                <w:szCs w:val="24"/>
                <w:lang w:val="es"/>
              </w:rPr>
              <w:t>总是有课吗</w:t>
            </w:r>
            <w:proofErr w:type="spellEnd"/>
            <w:r w:rsidRPr="00802108">
              <w:rPr>
                <w:rFonts w:ascii="KaiTi" w:eastAsia="KaiTi" w:hAnsi="KaiTi" w:cs="Microsoft JhengHei" w:hint="eastAsia"/>
                <w:sz w:val="24"/>
                <w:szCs w:val="24"/>
                <w:lang w:val="es"/>
              </w:rPr>
              <w:t>？</w:t>
            </w:r>
          </w:p>
          <w:p w14:paraId="74D39979"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r w:rsidRPr="00802108">
              <w:rPr>
                <w:rFonts w:ascii="KaiTi" w:eastAsia="KaiTi" w:hAnsi="KaiTi" w:cs="MS Gothic" w:hint="eastAsia"/>
                <w:sz w:val="24"/>
                <w:szCs w:val="24"/>
                <w:lang w:val="es"/>
              </w:rPr>
              <w:t>是</w:t>
            </w:r>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不是</w:t>
            </w:r>
            <w:proofErr w:type="spellEnd"/>
          </w:p>
          <w:p w14:paraId="74B3BD73"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rPr>
            </w:pPr>
            <w:proofErr w:type="spellStart"/>
            <w:r w:rsidRPr="00802108">
              <w:rPr>
                <w:rFonts w:ascii="KaiTi" w:eastAsia="KaiTi" w:hAnsi="KaiTi" w:cs="MS Gothic" w:hint="eastAsia"/>
                <w:sz w:val="24"/>
                <w:szCs w:val="24"/>
                <w:lang w:val="es"/>
              </w:rPr>
              <w:lastRenderedPageBreak/>
              <w:t>他喜</w:t>
            </w:r>
            <w:r w:rsidRPr="00802108">
              <w:rPr>
                <w:rFonts w:ascii="KaiTi" w:eastAsia="KaiTi" w:hAnsi="KaiTi" w:cs="Microsoft JhengHei" w:hint="eastAsia"/>
                <w:sz w:val="24"/>
                <w:szCs w:val="24"/>
                <w:lang w:val="es"/>
              </w:rPr>
              <w:t>欢喝什么</w:t>
            </w:r>
            <w:proofErr w:type="spellEnd"/>
            <w:r w:rsidRPr="00802108">
              <w:rPr>
                <w:rFonts w:ascii="KaiTi" w:eastAsia="KaiTi" w:hAnsi="KaiTi" w:cs="Microsoft JhengHei" w:hint="eastAsia"/>
                <w:sz w:val="24"/>
                <w:szCs w:val="24"/>
                <w:lang w:val="es"/>
              </w:rPr>
              <w:t>？</w:t>
            </w:r>
          </w:p>
          <w:p w14:paraId="2E77E6C8"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rPr>
              <w:t xml:space="preserve">   A. </w:t>
            </w:r>
            <w:proofErr w:type="spellStart"/>
            <w:r w:rsidRPr="00802108">
              <w:rPr>
                <w:rFonts w:ascii="KaiTi" w:eastAsia="KaiTi" w:hAnsi="KaiTi" w:cs="MS Gothic" w:hint="eastAsia"/>
                <w:sz w:val="24"/>
                <w:szCs w:val="24"/>
                <w:lang w:val="es"/>
              </w:rPr>
              <w:t>喝茶</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喝咖啡</w:t>
            </w:r>
            <w:proofErr w:type="spellEnd"/>
          </w:p>
          <w:p w14:paraId="48DD3FD4" w14:textId="77777777" w:rsidR="008D290A" w:rsidRPr="00802108" w:rsidRDefault="008D290A" w:rsidP="00E92718">
            <w:pPr>
              <w:widowControl w:val="0"/>
              <w:numPr>
                <w:ilvl w:val="0"/>
                <w:numId w:val="11"/>
              </w:numPr>
              <w:autoSpaceDE w:val="0"/>
              <w:autoSpaceDN w:val="0"/>
              <w:adjustRightInd w:val="0"/>
              <w:rPr>
                <w:rFonts w:ascii="KaiTi" w:eastAsia="KaiTi" w:hAnsi="KaiTi" w:cs="Times New Roman"/>
                <w:sz w:val="24"/>
                <w:szCs w:val="24"/>
                <w:lang w:eastAsia="zh-CN"/>
              </w:rPr>
            </w:pPr>
            <w:r w:rsidRPr="00802108">
              <w:rPr>
                <w:rFonts w:ascii="KaiTi" w:eastAsia="KaiTi" w:hAnsi="KaiTi" w:cs="MS Gothic" w:hint="eastAsia"/>
                <w:sz w:val="24"/>
                <w:szCs w:val="24"/>
                <w:lang w:val="es" w:eastAsia="zh-CN"/>
              </w:rPr>
              <w:t>晚上十一点到十二点他做什么？</w:t>
            </w:r>
          </w:p>
          <w:p w14:paraId="6AE67231"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r w:rsidRPr="00802108">
              <w:rPr>
                <w:rFonts w:ascii="KaiTi" w:eastAsia="KaiTi" w:hAnsi="KaiTi" w:cs="Times New Roman"/>
                <w:sz w:val="24"/>
                <w:szCs w:val="24"/>
                <w:lang w:val="es" w:eastAsia="zh-CN"/>
              </w:rPr>
              <w:t xml:space="preserve">   </w:t>
            </w:r>
            <w:r w:rsidRPr="00802108">
              <w:rPr>
                <w:rFonts w:ascii="KaiTi" w:eastAsia="KaiTi" w:hAnsi="KaiTi" w:cs="Times New Roman"/>
                <w:sz w:val="24"/>
                <w:szCs w:val="24"/>
                <w:lang w:val="es"/>
              </w:rPr>
              <w:t>A.</w:t>
            </w:r>
            <w:proofErr w:type="spellStart"/>
            <w:r w:rsidRPr="00802108">
              <w:rPr>
                <w:rFonts w:ascii="KaiTi" w:eastAsia="KaiTi" w:hAnsi="KaiTi" w:cs="MS Gothic" w:hint="eastAsia"/>
                <w:sz w:val="24"/>
                <w:szCs w:val="24"/>
                <w:lang w:val="es"/>
              </w:rPr>
              <w:t>看</w:t>
            </w:r>
            <w:r w:rsidRPr="00802108">
              <w:rPr>
                <w:rFonts w:ascii="KaiTi" w:eastAsia="KaiTi" w:hAnsi="KaiTi" w:cs="Microsoft JhengHei" w:hint="eastAsia"/>
                <w:sz w:val="24"/>
                <w:szCs w:val="24"/>
                <w:lang w:val="es"/>
              </w:rPr>
              <w:t>书</w:t>
            </w:r>
            <w:proofErr w:type="spellEnd"/>
            <w:r w:rsidRPr="00802108">
              <w:rPr>
                <w:rFonts w:ascii="KaiTi" w:eastAsia="KaiTi" w:hAnsi="KaiTi" w:cs="Times New Roman"/>
                <w:sz w:val="24"/>
                <w:szCs w:val="24"/>
                <w:lang w:val="es"/>
              </w:rPr>
              <w:t xml:space="preserve">    B. </w:t>
            </w:r>
            <w:proofErr w:type="spellStart"/>
            <w:r w:rsidRPr="00802108">
              <w:rPr>
                <w:rFonts w:ascii="KaiTi" w:eastAsia="KaiTi" w:hAnsi="KaiTi" w:cs="MS Gothic" w:hint="eastAsia"/>
                <w:sz w:val="24"/>
                <w:szCs w:val="24"/>
                <w:lang w:val="es"/>
              </w:rPr>
              <w:t>上网</w:t>
            </w:r>
            <w:proofErr w:type="spellEnd"/>
          </w:p>
          <w:p w14:paraId="25B7BB4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p>
          <w:p w14:paraId="1497BDC1"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7DF0F3A7" w14:textId="77777777" w:rsidTr="00505F1C">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552" w:type="dxa"/>
            <w:vMerge/>
          </w:tcPr>
          <w:p w14:paraId="61C8B181"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399" w:type="dxa"/>
          </w:tcPr>
          <w:p w14:paraId="6B4E9DB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t>уметь</w:t>
            </w:r>
            <w:r w:rsidRPr="00802108">
              <w:rPr>
                <w:rFonts w:eastAsia="Times New Roman" w:cs="Times New Roman"/>
                <w:b/>
                <w:bCs/>
                <w:sz w:val="24"/>
                <w:szCs w:val="24"/>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r w:rsidRPr="00802108">
              <w:rPr>
                <w:rFonts w:eastAsia="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557" w:type="dxa"/>
          </w:tcPr>
          <w:p w14:paraId="67F35B90"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7E0C822B" w14:textId="77777777" w:rsidR="008D290A" w:rsidRPr="00802108" w:rsidRDefault="008D290A" w:rsidP="00E92718">
            <w:pPr>
              <w:widowControl w:val="0"/>
              <w:autoSpaceDE w:val="0"/>
              <w:autoSpaceDN w:val="0"/>
              <w:adjustRightInd w:val="0"/>
              <w:rPr>
                <w:rFonts w:ascii="KaiTi" w:eastAsia="KaiTi" w:hAnsi="KaiTi" w:cs="Times New Roman"/>
                <w:sz w:val="24"/>
                <w:szCs w:val="24"/>
                <w:lang w:val="es"/>
              </w:rPr>
            </w:pPr>
          </w:p>
          <w:p w14:paraId="40EAAA2D"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eastAsia="zh-CN"/>
              </w:rPr>
            </w:pPr>
            <w:r w:rsidRPr="00802108">
              <w:rPr>
                <w:rFonts w:ascii="KaiTi" w:eastAsia="KaiTi" w:hAnsi="KaiTi" w:cs="Microsoft JhengHei" w:hint="eastAsia"/>
                <w:b/>
                <w:bCs/>
                <w:sz w:val="24"/>
                <w:szCs w:val="24"/>
                <w:lang w:val="es" w:eastAsia="zh-CN"/>
              </w:rPr>
              <w:t>选词填空：</w:t>
            </w:r>
          </w:p>
          <w:p w14:paraId="058F5240"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val="es"/>
              </w:rPr>
            </w:pPr>
            <w:r w:rsidRPr="00802108">
              <w:rPr>
                <w:rFonts w:ascii="KaiTi" w:eastAsia="KaiTi" w:hAnsi="KaiTi" w:cs="Times New Roman"/>
                <w:b/>
                <w:bCs/>
                <w:sz w:val="24"/>
                <w:szCs w:val="24"/>
                <w:lang w:val="es"/>
              </w:rPr>
              <w:t xml:space="preserve"> </w:t>
            </w:r>
          </w:p>
          <w:p w14:paraId="665302D1" w14:textId="77777777" w:rsidR="008D290A" w:rsidRPr="00802108" w:rsidRDefault="008D290A" w:rsidP="00247A80">
            <w:pPr>
              <w:widowControl w:val="0"/>
              <w:numPr>
                <w:ilvl w:val="0"/>
                <w:numId w:val="39"/>
              </w:numPr>
              <w:autoSpaceDE w:val="0"/>
              <w:autoSpaceDN w:val="0"/>
              <w:adjustRightInd w:val="0"/>
              <w:ind w:left="-5" w:firstLine="5"/>
              <w:rPr>
                <w:rFonts w:ascii="KaiTi" w:eastAsia="KaiTi" w:hAnsi="KaiTi" w:cs="Times New Roman"/>
                <w:sz w:val="24"/>
                <w:szCs w:val="24"/>
              </w:rPr>
            </w:pPr>
            <w:proofErr w:type="spellStart"/>
            <w:r w:rsidRPr="00802108">
              <w:rPr>
                <w:rFonts w:ascii="KaiTi" w:eastAsia="KaiTi" w:hAnsi="KaiTi" w:cs="Times New Roman"/>
                <w:sz w:val="24"/>
                <w:szCs w:val="24"/>
                <w:lang w:val="es"/>
              </w:rPr>
              <w:t>房</w:t>
            </w:r>
            <w:r w:rsidRPr="00802108">
              <w:rPr>
                <w:rFonts w:ascii="KaiTi" w:eastAsia="KaiTi" w:hAnsi="KaiTi" w:cs="Microsoft JhengHei" w:hint="eastAsia"/>
                <w:sz w:val="24"/>
                <w:szCs w:val="24"/>
                <w:lang w:val="es"/>
              </w:rPr>
              <w:t>间里有两</w:t>
            </w:r>
            <w:proofErr w:type="spellEnd"/>
            <w:r w:rsidRPr="00802108">
              <w:rPr>
                <w:rFonts w:ascii="KaiTi" w:eastAsia="KaiTi" w:hAnsi="KaiTi" w:cs="Times New Roman"/>
                <w:sz w:val="24"/>
                <w:szCs w:val="24"/>
                <w:lang w:val="es"/>
              </w:rPr>
              <w:t xml:space="preserve">______床。 </w:t>
            </w:r>
          </w:p>
          <w:p w14:paraId="199FF427" w14:textId="77777777" w:rsidR="008D290A" w:rsidRPr="00802108" w:rsidRDefault="008D290A" w:rsidP="00E92718">
            <w:pPr>
              <w:widowControl w:val="0"/>
              <w:numPr>
                <w:ilvl w:val="1"/>
                <w:numId w:val="10"/>
              </w:numPr>
              <w:autoSpaceDE w:val="0"/>
              <w:autoSpaceDN w:val="0"/>
              <w:adjustRightInd w:val="0"/>
              <w:ind w:left="-5" w:firstLine="5"/>
              <w:rPr>
                <w:rFonts w:ascii="KaiTi" w:eastAsia="KaiTi" w:hAnsi="KaiTi" w:cs="Times New Roman"/>
                <w:sz w:val="24"/>
                <w:szCs w:val="24"/>
              </w:rPr>
            </w:pPr>
            <w:r w:rsidRPr="00802108">
              <w:rPr>
                <w:rFonts w:ascii="KaiTi" w:eastAsia="KaiTi" w:hAnsi="KaiTi" w:cs="Microsoft JhengHei" w:hint="eastAsia"/>
                <w:sz w:val="24"/>
                <w:szCs w:val="24"/>
                <w:lang w:val="es"/>
              </w:rPr>
              <w:t>张</w:t>
            </w:r>
          </w:p>
          <w:p w14:paraId="2866490C"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个</w:t>
            </w:r>
          </w:p>
          <w:p w14:paraId="770D12C5" w14:textId="77777777" w:rsidR="008D290A" w:rsidRPr="00802108" w:rsidRDefault="008D290A" w:rsidP="00247A80">
            <w:pPr>
              <w:widowControl w:val="0"/>
              <w:numPr>
                <w:ilvl w:val="1"/>
                <w:numId w:val="32"/>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条</w:t>
            </w:r>
          </w:p>
          <w:p w14:paraId="4B95FF5C"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rPr>
            </w:pPr>
            <w:proofErr w:type="spellStart"/>
            <w:r w:rsidRPr="00802108">
              <w:rPr>
                <w:rFonts w:ascii="KaiTi" w:eastAsia="KaiTi" w:hAnsi="KaiTi" w:cs="Times New Roman"/>
                <w:sz w:val="24"/>
                <w:szCs w:val="24"/>
                <w:lang w:val="es"/>
              </w:rPr>
              <w:t>你爸爸今年</w:t>
            </w:r>
            <w:proofErr w:type="spellEnd"/>
            <w:r w:rsidRPr="00802108">
              <w:rPr>
                <w:rFonts w:ascii="KaiTi" w:eastAsia="KaiTi" w:hAnsi="KaiTi" w:cs="Times New Roman"/>
                <w:sz w:val="24"/>
                <w:szCs w:val="24"/>
                <w:lang w:val="es"/>
              </w:rPr>
              <w:t>________？</w:t>
            </w:r>
          </w:p>
          <w:p w14:paraId="5472468F"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3F09C97F"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几</w:t>
            </w:r>
            <w:r w:rsidRPr="00802108">
              <w:rPr>
                <w:rFonts w:ascii="KaiTi" w:eastAsia="KaiTi" w:hAnsi="KaiTi" w:cs="Microsoft JhengHei" w:hint="eastAsia"/>
                <w:sz w:val="24"/>
                <w:szCs w:val="24"/>
                <w:lang w:val="es"/>
              </w:rPr>
              <w:t>岁</w:t>
            </w:r>
            <w:proofErr w:type="spellEnd"/>
          </w:p>
          <w:p w14:paraId="7583D60A"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四十九</w:t>
            </w:r>
            <w:proofErr w:type="spellEnd"/>
          </w:p>
          <w:p w14:paraId="5DB733B8" w14:textId="77777777" w:rsidR="008D290A" w:rsidRPr="00802108" w:rsidRDefault="008D290A" w:rsidP="00E92718">
            <w:pPr>
              <w:widowControl w:val="0"/>
              <w:numPr>
                <w:ilvl w:val="1"/>
                <w:numId w:val="9"/>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多大</w:t>
            </w:r>
            <w:r w:rsidRPr="00802108">
              <w:rPr>
                <w:rFonts w:ascii="KaiTi" w:eastAsia="KaiTi" w:hAnsi="KaiTi" w:cs="Microsoft JhengHei" w:hint="eastAsia"/>
                <w:sz w:val="24"/>
                <w:szCs w:val="24"/>
                <w:lang w:val="es"/>
              </w:rPr>
              <w:t>岁数</w:t>
            </w:r>
            <w:proofErr w:type="spellEnd"/>
          </w:p>
          <w:p w14:paraId="5847FDDF"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你喝我的房子</w:t>
            </w:r>
            <w:proofErr w:type="spellEnd"/>
            <w:r w:rsidRPr="00802108">
              <w:rPr>
                <w:rFonts w:ascii="KaiTi" w:eastAsia="KaiTi" w:hAnsi="KaiTi" w:cs="Times New Roman"/>
                <w:sz w:val="24"/>
                <w:szCs w:val="24"/>
                <w:lang w:val="es"/>
              </w:rPr>
              <w:t>_______</w:t>
            </w:r>
            <w:proofErr w:type="spellStart"/>
            <w:r w:rsidRPr="00802108">
              <w:rPr>
                <w:rFonts w:ascii="KaiTi" w:eastAsia="KaiTi" w:hAnsi="KaiTi" w:cs="Microsoft JhengHei" w:hint="eastAsia"/>
                <w:sz w:val="24"/>
                <w:szCs w:val="24"/>
                <w:lang w:val="es"/>
              </w:rPr>
              <w:t>银</w:t>
            </w:r>
            <w:r w:rsidRPr="00802108">
              <w:rPr>
                <w:rFonts w:ascii="KaiTi" w:eastAsia="KaiTi" w:hAnsi="KaiTi" w:cs="Times New Roman"/>
                <w:sz w:val="24"/>
                <w:szCs w:val="24"/>
                <w:lang w:val="es"/>
              </w:rPr>
              <w:t>行旁</w:t>
            </w:r>
            <w:r w:rsidRPr="00802108">
              <w:rPr>
                <w:rFonts w:ascii="KaiTi" w:eastAsia="KaiTi" w:hAnsi="KaiTi" w:cs="Microsoft JhengHei" w:hint="eastAsia"/>
                <w:sz w:val="24"/>
                <w:szCs w:val="24"/>
                <w:lang w:val="es"/>
              </w:rPr>
              <w:t>边</w:t>
            </w:r>
            <w:proofErr w:type="spellEnd"/>
          </w:p>
          <w:p w14:paraId="5CE340A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 xml:space="preserve"> </w:t>
            </w:r>
          </w:p>
          <w:p w14:paraId="1534556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r w:rsidRPr="00802108">
              <w:rPr>
                <w:rFonts w:ascii="KaiTi" w:eastAsia="KaiTi" w:hAnsi="KaiTi" w:cs="Times New Roman"/>
                <w:sz w:val="24"/>
                <w:szCs w:val="24"/>
                <w:lang w:val="es"/>
              </w:rPr>
              <w:t>是</w:t>
            </w:r>
          </w:p>
          <w:p w14:paraId="13BD5199"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在</w:t>
            </w:r>
          </w:p>
          <w:p w14:paraId="60F013C0" w14:textId="77777777" w:rsidR="008D290A" w:rsidRPr="00802108" w:rsidRDefault="008D290A" w:rsidP="00E92718">
            <w:pPr>
              <w:widowControl w:val="0"/>
              <w:numPr>
                <w:ilvl w:val="1"/>
                <w:numId w:val="8"/>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Microsoft JhengHei" w:hint="eastAsia"/>
                <w:sz w:val="24"/>
                <w:szCs w:val="24"/>
                <w:lang w:val="es"/>
              </w:rPr>
              <w:t>还是</w:t>
            </w:r>
            <w:proofErr w:type="spellEnd"/>
          </w:p>
          <w:p w14:paraId="75329D4A" w14:textId="77777777" w:rsidR="008D290A" w:rsidRPr="00802108" w:rsidRDefault="008D290A" w:rsidP="00E92718">
            <w:pPr>
              <w:widowControl w:val="0"/>
              <w:numPr>
                <w:ilvl w:val="0"/>
                <w:numId w:val="10"/>
              </w:numPr>
              <w:autoSpaceDE w:val="0"/>
              <w:autoSpaceDN w:val="0"/>
              <w:adjustRightInd w:val="0"/>
              <w:ind w:left="-5" w:firstLine="5"/>
              <w:rPr>
                <w:rFonts w:ascii="KaiTi" w:eastAsia="KaiTi" w:hAnsi="KaiTi" w:cs="Times New Roman"/>
                <w:sz w:val="24"/>
                <w:szCs w:val="24"/>
                <w:lang w:eastAsia="zh-CN"/>
              </w:rPr>
            </w:pPr>
            <w:r w:rsidRPr="00802108">
              <w:rPr>
                <w:rFonts w:ascii="KaiTi" w:eastAsia="KaiTi" w:hAnsi="KaiTi" w:cs="Times New Roman"/>
                <w:sz w:val="24"/>
                <w:szCs w:val="24"/>
                <w:lang w:val="es" w:eastAsia="zh-CN"/>
              </w:rPr>
              <w:t>你</w:t>
            </w:r>
            <w:r w:rsidRPr="00802108">
              <w:rPr>
                <w:rFonts w:ascii="KaiTi" w:eastAsia="KaiTi" w:hAnsi="KaiTi" w:cs="Microsoft JhengHei" w:hint="eastAsia"/>
                <w:sz w:val="24"/>
                <w:szCs w:val="24"/>
                <w:lang w:val="es" w:eastAsia="zh-CN"/>
              </w:rPr>
              <w:t>给我介绍北京。帮助</w:t>
            </w:r>
            <w:r w:rsidRPr="00802108">
              <w:rPr>
                <w:rFonts w:ascii="KaiTi" w:eastAsia="KaiTi" w:hAnsi="KaiTi" w:cs="Times New Roman"/>
                <w:sz w:val="24"/>
                <w:szCs w:val="24"/>
                <w:lang w:val="es" w:eastAsia="zh-CN"/>
              </w:rPr>
              <w:t xml:space="preserve"> 找</w:t>
            </w:r>
            <w:r w:rsidRPr="00802108">
              <w:rPr>
                <w:rFonts w:ascii="KaiTi" w:eastAsia="KaiTi" w:hAnsi="KaiTi" w:cs="Microsoft JhengHei" w:hint="eastAsia"/>
                <w:sz w:val="24"/>
                <w:szCs w:val="24"/>
                <w:lang w:val="es" w:eastAsia="zh-CN"/>
              </w:rPr>
              <w:t>问</w:t>
            </w:r>
            <w:r w:rsidRPr="00802108">
              <w:rPr>
                <w:rFonts w:ascii="KaiTi" w:eastAsia="KaiTi" w:hAnsi="KaiTi" w:cs="Times New Roman"/>
                <w:sz w:val="24"/>
                <w:szCs w:val="24"/>
                <w:lang w:val="es" w:eastAsia="zh-CN"/>
              </w:rPr>
              <w:t xml:space="preserve"> 介</w:t>
            </w:r>
            <w:r w:rsidRPr="00802108">
              <w:rPr>
                <w:rFonts w:ascii="KaiTi" w:eastAsia="KaiTi" w:hAnsi="KaiTi" w:cs="Microsoft JhengHei" w:hint="eastAsia"/>
                <w:sz w:val="24"/>
                <w:szCs w:val="24"/>
                <w:lang w:val="es" w:eastAsia="zh-CN"/>
              </w:rPr>
              <w:t>绍</w:t>
            </w:r>
          </w:p>
          <w:p w14:paraId="31C91958" w14:textId="77777777" w:rsidR="008D290A" w:rsidRPr="00802108" w:rsidRDefault="008D290A" w:rsidP="00E92718">
            <w:pPr>
              <w:widowControl w:val="0"/>
              <w:autoSpaceDE w:val="0"/>
              <w:autoSpaceDN w:val="0"/>
              <w:adjustRightInd w:val="0"/>
              <w:ind w:left="-5" w:firstLine="5"/>
              <w:rPr>
                <w:rFonts w:ascii="KaiTi" w:eastAsia="KaiTi" w:hAnsi="KaiTi" w:cs="Times New Roman"/>
                <w:sz w:val="24"/>
                <w:szCs w:val="24"/>
                <w:lang w:val="es" w:eastAsia="zh-CN"/>
              </w:rPr>
            </w:pPr>
            <w:r w:rsidRPr="00802108">
              <w:rPr>
                <w:rFonts w:ascii="KaiTi" w:eastAsia="KaiTi" w:hAnsi="KaiTi" w:cs="Times New Roman"/>
                <w:sz w:val="24"/>
                <w:szCs w:val="24"/>
                <w:lang w:val="es" w:eastAsia="zh-CN"/>
              </w:rPr>
              <w:t xml:space="preserve"> </w:t>
            </w:r>
          </w:p>
          <w:p w14:paraId="0ADE0962"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帮助</w:t>
            </w:r>
            <w:proofErr w:type="spellEnd"/>
          </w:p>
          <w:p w14:paraId="031AA1DD"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lang w:val="es"/>
              </w:rPr>
            </w:pPr>
            <w:proofErr w:type="spellStart"/>
            <w:r w:rsidRPr="00802108">
              <w:rPr>
                <w:rFonts w:ascii="KaiTi" w:eastAsia="KaiTi" w:hAnsi="KaiTi" w:cs="Times New Roman"/>
                <w:sz w:val="24"/>
                <w:szCs w:val="24"/>
                <w:lang w:val="es"/>
              </w:rPr>
              <w:t>介</w:t>
            </w:r>
            <w:r w:rsidRPr="00802108">
              <w:rPr>
                <w:rFonts w:ascii="KaiTi" w:eastAsia="KaiTi" w:hAnsi="KaiTi" w:cs="Microsoft JhengHei" w:hint="eastAsia"/>
                <w:sz w:val="24"/>
                <w:szCs w:val="24"/>
                <w:lang w:val="es"/>
              </w:rPr>
              <w:t>绍</w:t>
            </w:r>
            <w:proofErr w:type="spellEnd"/>
          </w:p>
          <w:p w14:paraId="2FC043AC" w14:textId="77777777" w:rsidR="008D290A" w:rsidRPr="00802108" w:rsidRDefault="008D290A" w:rsidP="00E92718">
            <w:pPr>
              <w:widowControl w:val="0"/>
              <w:numPr>
                <w:ilvl w:val="1"/>
                <w:numId w:val="7"/>
              </w:numPr>
              <w:autoSpaceDE w:val="0"/>
              <w:autoSpaceDN w:val="0"/>
              <w:adjustRightInd w:val="0"/>
              <w:ind w:left="-5" w:firstLine="5"/>
              <w:rPr>
                <w:rFonts w:ascii="KaiTi" w:eastAsia="KaiTi" w:hAnsi="KaiTi" w:cs="Times New Roman"/>
                <w:sz w:val="24"/>
                <w:szCs w:val="24"/>
              </w:rPr>
            </w:pPr>
            <w:r w:rsidRPr="00802108">
              <w:rPr>
                <w:rFonts w:ascii="KaiTi" w:eastAsia="KaiTi" w:hAnsi="KaiTi" w:cs="Times New Roman"/>
                <w:sz w:val="24"/>
                <w:szCs w:val="24"/>
                <w:lang w:val="es"/>
              </w:rPr>
              <w:t>呢 找</w:t>
            </w:r>
          </w:p>
        </w:tc>
      </w:tr>
      <w:tr w:rsidR="00505F1C" w:rsidRPr="003E1492" w14:paraId="20B21B87" w14:textId="77777777" w:rsidTr="00505F1C">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rFonts w:eastAsia="Times New Roman" w:cs="Times New Roman"/>
                <w:b/>
                <w:bCs/>
                <w:sz w:val="24"/>
                <w:szCs w:val="24"/>
                <w:lang w:eastAsia="ru-RU"/>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2. Реализует на иностранном языке коммуникативные </w:t>
            </w:r>
            <w:r w:rsidRPr="00802108">
              <w:rPr>
                <w:rFonts w:eastAsia="Times New Roman" w:cs="Times New Roman"/>
                <w:sz w:val="24"/>
                <w:szCs w:val="24"/>
                <w:lang w:eastAsia="ru-RU"/>
              </w:rPr>
              <w:lastRenderedPageBreak/>
              <w:t>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технологии.</w:t>
            </w:r>
          </w:p>
        </w:tc>
        <w:tc>
          <w:tcPr>
            <w:tcW w:w="2399" w:type="dxa"/>
          </w:tcPr>
          <w:p w14:paraId="712B93A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sz w:val="24"/>
                <w:szCs w:val="24"/>
                <w:lang w:eastAsia="ru-RU"/>
              </w:rPr>
            </w:pPr>
            <w:r w:rsidRPr="00802108">
              <w:rPr>
                <w:rFonts w:eastAsia="Times New Roman" w:cs="Times New Roman"/>
                <w:b/>
                <w:bCs/>
                <w:i/>
                <w:iCs/>
                <w:sz w:val="24"/>
                <w:szCs w:val="24"/>
                <w:lang w:eastAsia="ru-RU"/>
              </w:rPr>
              <w:lastRenderedPageBreak/>
              <w:t>знать</w:t>
            </w:r>
            <w:r w:rsidRPr="00802108">
              <w:rPr>
                <w:rFonts w:eastAsia="Times New Roman" w:cs="Times New Roman"/>
                <w:b/>
                <w:bCs/>
                <w:sz w:val="24"/>
                <w:szCs w:val="24"/>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функции и виды, социально-</w:t>
            </w:r>
            <w:r w:rsidRPr="00802108">
              <w:rPr>
                <w:rFonts w:eastAsia="Times New Roman" w:cs="Times New Roman"/>
                <w:sz w:val="24"/>
                <w:szCs w:val="24"/>
                <w:lang w:eastAsia="ru-RU"/>
              </w:rPr>
              <w:lastRenderedPageBreak/>
              <w:t>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rFonts w:eastAsia="Times New Roman" w:cs="Times New Roman"/>
                <w:i/>
                <w:iCs/>
                <w:sz w:val="24"/>
                <w:szCs w:val="24"/>
                <w:lang w:eastAsia="ru-RU"/>
              </w:rPr>
            </w:pPr>
          </w:p>
        </w:tc>
        <w:tc>
          <w:tcPr>
            <w:tcW w:w="2557" w:type="dxa"/>
          </w:tcPr>
          <w:p w14:paraId="3B696A67"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lastRenderedPageBreak/>
              <w:t>Задание</w:t>
            </w:r>
            <w:r w:rsidRPr="00C04B80">
              <w:rPr>
                <w:rFonts w:eastAsia="KaiTi" w:cs="Times New Roman"/>
                <w:b/>
                <w:bCs/>
                <w:sz w:val="24"/>
                <w:szCs w:val="24"/>
                <w:lang w:val="es"/>
              </w:rPr>
              <w:t xml:space="preserve"> 1</w:t>
            </w:r>
          </w:p>
          <w:p w14:paraId="5623BAEC"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p>
          <w:p w14:paraId="33C6D0D8"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rPr>
            </w:pPr>
            <w:r w:rsidRPr="00802108">
              <w:rPr>
                <w:rFonts w:ascii="KaiTi" w:eastAsia="KaiTi" w:hAnsi="KaiTi" w:cs="Times New Roman"/>
                <w:b/>
                <w:bCs/>
                <w:sz w:val="24"/>
                <w:szCs w:val="24"/>
                <w:lang w:eastAsia="zh-CN"/>
              </w:rPr>
              <w:lastRenderedPageBreak/>
              <w:t>听录音，判断正误</w:t>
            </w:r>
          </w:p>
          <w:p w14:paraId="6D46B187"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认识小张两个月以后，他请我去他家吃饭。</w:t>
            </w:r>
          </w:p>
          <w:p w14:paraId="4C1577B0"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那天，小</w:t>
            </w:r>
            <w:r w:rsidRPr="00802108">
              <w:rPr>
                <w:rFonts w:ascii="KaiTi" w:eastAsia="KaiTi" w:hAnsi="KaiTi" w:cs="Microsoft JhengHei" w:hint="eastAsia"/>
                <w:sz w:val="24"/>
                <w:szCs w:val="24"/>
                <w:lang w:eastAsia="zh-CN"/>
              </w:rPr>
              <w:t>张的妈妈做了很多菜，都很好吃。</w:t>
            </w:r>
          </w:p>
          <w:p w14:paraId="6E9D6749"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张的妈妈说，要是他喜欢，可以常来吃她做的菜。</w:t>
            </w:r>
            <w:r w:rsidRPr="00802108">
              <w:rPr>
                <w:rFonts w:ascii="KaiTi" w:eastAsia="KaiTi" w:hAnsi="KaiTi" w:cs="Times New Roman"/>
                <w:sz w:val="24"/>
                <w:szCs w:val="24"/>
                <w:lang w:eastAsia="zh-CN"/>
              </w:rPr>
              <w:t xml:space="preserve">  </w:t>
            </w:r>
          </w:p>
          <w:p w14:paraId="27905F3F" w14:textId="77777777" w:rsidR="008D290A" w:rsidRPr="00802108" w:rsidRDefault="008D290A" w:rsidP="00E92718">
            <w:pPr>
              <w:widowControl w:val="0"/>
              <w:numPr>
                <w:ilvl w:val="0"/>
                <w:numId w:val="6"/>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r w:rsidRPr="00802108">
              <w:rPr>
                <w:rFonts w:ascii="KaiTi" w:eastAsia="KaiTi" w:hAnsi="KaiTi" w:cs="Times New Roman"/>
                <w:sz w:val="24"/>
                <w:szCs w:val="24"/>
                <w:lang w:eastAsia="zh-CN"/>
              </w:rPr>
              <w:tab/>
              <w:t xml:space="preserve">) </w:t>
            </w:r>
            <w:r w:rsidRPr="00802108">
              <w:rPr>
                <w:rFonts w:ascii="KaiTi" w:eastAsia="KaiTi" w:hAnsi="KaiTi" w:cs="MS Gothic" w:hint="eastAsia"/>
                <w:sz w:val="24"/>
                <w:szCs w:val="24"/>
                <w:lang w:eastAsia="zh-CN"/>
              </w:rPr>
              <w:t>他学会了做一些中国菜。</w:t>
            </w:r>
          </w:p>
          <w:p w14:paraId="68A2B3F3" w14:textId="77777777" w:rsidR="008D290A" w:rsidRPr="00802108" w:rsidRDefault="008D290A" w:rsidP="00E92718">
            <w:pPr>
              <w:widowControl w:val="0"/>
              <w:tabs>
                <w:tab w:val="left" w:pos="540"/>
              </w:tabs>
              <w:autoSpaceDE w:val="0"/>
              <w:autoSpaceDN w:val="0"/>
              <w:adjustRightInd w:val="0"/>
              <w:jc w:val="both"/>
              <w:rPr>
                <w:rFonts w:ascii="KaiTi" w:eastAsia="KaiTi" w:hAnsi="KaiTi" w:cs="Times New Roman"/>
                <w:sz w:val="24"/>
                <w:szCs w:val="24"/>
                <w:lang w:eastAsia="zh-CN"/>
              </w:rPr>
            </w:pPr>
            <w:proofErr w:type="gramStart"/>
            <w:r w:rsidRPr="00802108">
              <w:rPr>
                <w:rFonts w:ascii="KaiTi" w:eastAsia="KaiTi" w:hAnsi="KaiTi" w:cs="Times New Roman"/>
                <w:sz w:val="24"/>
                <w:szCs w:val="24"/>
                <w:lang w:eastAsia="zh-CN"/>
              </w:rPr>
              <w:t xml:space="preserve">(  </w:t>
            </w:r>
            <w:proofErr w:type="gramEnd"/>
            <w:r w:rsidRPr="00802108">
              <w:rPr>
                <w:rFonts w:ascii="KaiTi" w:eastAsia="KaiTi" w:hAnsi="KaiTi" w:cs="Times New Roman"/>
                <w:sz w:val="24"/>
                <w:szCs w:val="24"/>
                <w:lang w:eastAsia="zh-CN"/>
              </w:rPr>
              <w:t xml:space="preserve">   )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张的父母是在北京大学的时候认识的。</w:t>
            </w:r>
          </w:p>
          <w:p w14:paraId="44DE56B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B793E8E" w14:textId="77777777" w:rsidTr="00505F1C">
        <w:tc>
          <w:tcPr>
            <w:tcW w:w="2552" w:type="dxa"/>
            <w:vMerge/>
          </w:tcPr>
          <w:p w14:paraId="6BD6CA7B"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102B1A7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владеть мастерством подготовленного и спонтанного выступления.</w:t>
            </w:r>
          </w:p>
        </w:tc>
        <w:tc>
          <w:tcPr>
            <w:tcW w:w="2557" w:type="dxa"/>
          </w:tcPr>
          <w:p w14:paraId="0887E2F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w:t>
            </w:r>
            <w:r w:rsidRPr="00C04B80">
              <w:rPr>
                <w:rFonts w:eastAsia="KaiTi" w:cs="Times New Roman"/>
                <w:b/>
                <w:bCs/>
                <w:sz w:val="24"/>
                <w:szCs w:val="24"/>
                <w:lang w:val="es"/>
              </w:rPr>
              <w:t xml:space="preserve"> 1</w:t>
            </w:r>
          </w:p>
          <w:p w14:paraId="601C181E"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Times New Roman"/>
                <w:b/>
                <w:bCs/>
                <w:sz w:val="24"/>
                <w:szCs w:val="24"/>
                <w:lang w:eastAsia="zh-CN"/>
              </w:rPr>
              <w:t>听录音选择真确答案</w:t>
            </w:r>
          </w:p>
          <w:p w14:paraId="30D61BAE"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他几次去小</w:t>
            </w:r>
            <w:r w:rsidRPr="00802108">
              <w:rPr>
                <w:rFonts w:ascii="KaiTi" w:eastAsia="KaiTi" w:hAnsi="KaiTi" w:cs="Microsoft JhengHei" w:hint="eastAsia"/>
                <w:sz w:val="24"/>
                <w:szCs w:val="24"/>
                <w:lang w:eastAsia="zh-CN"/>
              </w:rPr>
              <w:t>张家？</w:t>
            </w:r>
          </w:p>
          <w:p w14:paraId="20F0A17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1</w:t>
            </w:r>
          </w:p>
          <w:p w14:paraId="4A6E9E4E"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2</w:t>
            </w:r>
          </w:p>
          <w:p w14:paraId="10BBF4E6"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3</w:t>
            </w:r>
          </w:p>
          <w:p w14:paraId="15AED7E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Times New Roman"/>
                <w:sz w:val="24"/>
                <w:szCs w:val="24"/>
                <w:lang w:eastAsia="zh-CN"/>
              </w:rPr>
              <w:t>4</w:t>
            </w:r>
          </w:p>
          <w:p w14:paraId="6F9C6851"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德国有没有</w:t>
            </w:r>
            <w:r w:rsidRPr="00802108">
              <w:rPr>
                <w:rFonts w:ascii="KaiTi" w:eastAsia="KaiTi" w:hAnsi="KaiTi" w:cs="Microsoft JhengHei" w:hint="eastAsia"/>
                <w:sz w:val="24"/>
                <w:szCs w:val="24"/>
                <w:lang w:eastAsia="zh-CN"/>
              </w:rPr>
              <w:t>这么好吃的中国菜？</w:t>
            </w:r>
          </w:p>
          <w:p w14:paraId="5E5AD14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有</w:t>
            </w:r>
          </w:p>
          <w:p w14:paraId="5D1A7EC2"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没有</w:t>
            </w:r>
          </w:p>
          <w:p w14:paraId="5C7DB1A4"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一些地方有</w:t>
            </w:r>
          </w:p>
          <w:p w14:paraId="5D14C04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每个地方都有</w:t>
            </w:r>
          </w:p>
          <w:p w14:paraId="0020A276"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从那天以后，他</w:t>
            </w:r>
            <w:r w:rsidRPr="00802108">
              <w:rPr>
                <w:rFonts w:ascii="KaiTi" w:eastAsia="KaiTi" w:hAnsi="KaiTi" w:cs="Times New Roman"/>
                <w:sz w:val="24"/>
                <w:szCs w:val="24"/>
                <w:u w:val="single"/>
                <w:lang w:eastAsia="zh-CN"/>
              </w:rPr>
              <w:t xml:space="preserve">                            </w:t>
            </w:r>
            <w:r w:rsidRPr="00802108">
              <w:rPr>
                <w:rFonts w:ascii="KaiTi" w:eastAsia="KaiTi" w:hAnsi="KaiTi" w:cs="MS Gothic" w:hint="eastAsia"/>
                <w:sz w:val="24"/>
                <w:szCs w:val="24"/>
                <w:lang w:eastAsia="zh-CN"/>
              </w:rPr>
              <w:t>都去小</w:t>
            </w:r>
            <w:r w:rsidRPr="00802108">
              <w:rPr>
                <w:rFonts w:ascii="KaiTi" w:eastAsia="KaiTi" w:hAnsi="KaiTi" w:cs="Microsoft JhengHei" w:hint="eastAsia"/>
                <w:sz w:val="24"/>
                <w:szCs w:val="24"/>
                <w:lang w:eastAsia="zh-CN"/>
              </w:rPr>
              <w:t>张家吃饭。</w:t>
            </w:r>
          </w:p>
          <w:p w14:paraId="7F052D5B"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差不多每天</w:t>
            </w:r>
          </w:p>
          <w:p w14:paraId="04A9E78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差不多每个月</w:t>
            </w:r>
          </w:p>
          <w:p w14:paraId="05233A3A"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差不多每年</w:t>
            </w:r>
          </w:p>
          <w:p w14:paraId="337D67F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差不多每个星期</w:t>
            </w:r>
          </w:p>
          <w:p w14:paraId="6D0923BF"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张的父母从哪里来？</w:t>
            </w:r>
          </w:p>
          <w:p w14:paraId="12AD541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lastRenderedPageBreak/>
              <w:t>小</w:t>
            </w:r>
            <w:r w:rsidRPr="00802108">
              <w:rPr>
                <w:rFonts w:ascii="KaiTi" w:eastAsia="KaiTi" w:hAnsi="KaiTi" w:cs="Microsoft JhengHei" w:hint="eastAsia"/>
                <w:sz w:val="24"/>
                <w:szCs w:val="24"/>
                <w:lang w:eastAsia="zh-CN"/>
              </w:rPr>
              <w:t>张的爸爸是上海人，妈妈是北京人</w:t>
            </w:r>
          </w:p>
          <w:p w14:paraId="1E80D4F3"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张的爸爸是北京人，妈妈是上海人</w:t>
            </w:r>
          </w:p>
          <w:p w14:paraId="4F761DC8"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张的爸爸是中国人，妈妈是俄罗斯人</w:t>
            </w:r>
          </w:p>
          <w:p w14:paraId="016161A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张的爸爸是俄罗斯人，妈妈是中国人</w:t>
            </w:r>
          </w:p>
          <w:p w14:paraId="0FEB9E35" w14:textId="77777777" w:rsidR="008D290A" w:rsidRPr="00802108" w:rsidRDefault="008D290A" w:rsidP="00E92718">
            <w:pPr>
              <w:widowControl w:val="0"/>
              <w:numPr>
                <w:ilvl w:val="1"/>
                <w:numId w:val="5"/>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小</w:t>
            </w:r>
            <w:r w:rsidRPr="00802108">
              <w:rPr>
                <w:rFonts w:ascii="KaiTi" w:eastAsia="KaiTi" w:hAnsi="KaiTi" w:cs="Microsoft JhengHei" w:hint="eastAsia"/>
                <w:sz w:val="24"/>
                <w:szCs w:val="24"/>
                <w:lang w:eastAsia="zh-CN"/>
              </w:rPr>
              <w:t>张的妈妈很喜欢做什么？</w:t>
            </w:r>
          </w:p>
          <w:p w14:paraId="5D21119F"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跳舞</w:t>
            </w:r>
          </w:p>
          <w:p w14:paraId="58ADF935"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画画儿</w:t>
            </w:r>
          </w:p>
          <w:p w14:paraId="253E52C1"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icrosoft JhengHei" w:hint="eastAsia"/>
                <w:sz w:val="24"/>
                <w:szCs w:val="24"/>
                <w:lang w:eastAsia="zh-CN"/>
              </w:rPr>
              <w:t>钓鱼</w:t>
            </w:r>
          </w:p>
          <w:p w14:paraId="62F96A30" w14:textId="77777777" w:rsidR="008D290A" w:rsidRPr="00802108" w:rsidRDefault="008D290A" w:rsidP="00E92718">
            <w:pPr>
              <w:widowControl w:val="0"/>
              <w:numPr>
                <w:ilvl w:val="2"/>
                <w:numId w:val="5"/>
              </w:numPr>
              <w:autoSpaceDE w:val="0"/>
              <w:autoSpaceDN w:val="0"/>
              <w:adjustRightInd w:val="0"/>
              <w:ind w:left="0" w:firstLine="0"/>
              <w:jc w:val="both"/>
              <w:rPr>
                <w:rFonts w:ascii="KaiTi" w:eastAsia="KaiTi" w:hAnsi="KaiTi" w:cs="Times New Roman"/>
                <w:sz w:val="24"/>
                <w:szCs w:val="24"/>
              </w:rPr>
            </w:pPr>
            <w:r w:rsidRPr="00802108">
              <w:rPr>
                <w:rFonts w:ascii="KaiTi" w:eastAsia="KaiTi" w:hAnsi="KaiTi" w:cs="MS Gothic" w:hint="eastAsia"/>
                <w:sz w:val="24"/>
                <w:szCs w:val="24"/>
                <w:lang w:eastAsia="zh-CN"/>
              </w:rPr>
              <w:t>游泳</w:t>
            </w:r>
          </w:p>
          <w:p w14:paraId="156B967F"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3B18598A" w14:textId="77777777" w:rsidTr="00505F1C">
        <w:tc>
          <w:tcPr>
            <w:tcW w:w="2552" w:type="dxa"/>
            <w:vMerge/>
          </w:tcPr>
          <w:p w14:paraId="5561C52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3. Использует приёмы публичной речи и делового профессионального дискурса на иностранном языке.</w:t>
            </w:r>
          </w:p>
        </w:tc>
        <w:tc>
          <w:tcPr>
            <w:tcW w:w="2399" w:type="dxa"/>
          </w:tcPr>
          <w:p w14:paraId="06A1B10E"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теоретические основы управления коллективом.</w:t>
            </w:r>
          </w:p>
        </w:tc>
        <w:tc>
          <w:tcPr>
            <w:tcW w:w="2557" w:type="dxa"/>
          </w:tcPr>
          <w:p w14:paraId="1133EF36"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106CB6D3" w14:textId="77777777" w:rsidR="008D290A" w:rsidRPr="00802108" w:rsidRDefault="008D290A" w:rsidP="00E92718">
            <w:pPr>
              <w:widowControl w:val="0"/>
              <w:autoSpaceDE w:val="0"/>
              <w:autoSpaceDN w:val="0"/>
              <w:adjustRightInd w:val="0"/>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课文，把它翻译成俄语并介绍您的一天：</w:t>
            </w:r>
          </w:p>
          <w:p w14:paraId="35AE65B7"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丁云的一天</w:t>
            </w:r>
          </w:p>
          <w:p w14:paraId="7E80E5A2" w14:textId="77777777" w:rsidR="008D290A" w:rsidRPr="00802108" w:rsidRDefault="008D290A" w:rsidP="00E92718">
            <w:pPr>
              <w:widowControl w:val="0"/>
              <w:autoSpaceDE w:val="0"/>
              <w:autoSpaceDN w:val="0"/>
              <w:adjustRightInd w:val="0"/>
              <w:jc w:val="center"/>
              <w:rPr>
                <w:rFonts w:ascii="KaiTi" w:eastAsia="KaiTi" w:hAnsi="KaiTi" w:cs="Times New Roman"/>
                <w:sz w:val="24"/>
                <w:szCs w:val="24"/>
                <w:lang w:eastAsia="zh-CN"/>
              </w:rPr>
            </w:pPr>
            <w:r w:rsidRPr="00802108">
              <w:rPr>
                <w:rFonts w:ascii="KaiTi" w:eastAsia="KaiTi" w:hAnsi="KaiTi" w:cs="Times New Roman"/>
                <w:sz w:val="24"/>
                <w:szCs w:val="24"/>
                <w:lang w:eastAsia="zh-CN"/>
              </w:rPr>
              <w:t xml:space="preserve"> </w:t>
            </w:r>
          </w:p>
          <w:p w14:paraId="31F674FC"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丁云是英</w:t>
            </w:r>
            <w:r w:rsidRPr="00802108">
              <w:rPr>
                <w:rFonts w:ascii="KaiTi" w:eastAsia="KaiTi" w:hAnsi="KaiTi" w:cs="Microsoft JhengHei" w:hint="eastAsia"/>
                <w:sz w:val="24"/>
                <w:szCs w:val="24"/>
                <w:lang w:eastAsia="zh-CN"/>
              </w:rPr>
              <w:t>语系的学生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她从北京来</w:t>
            </w:r>
            <w:r w:rsidRPr="00802108">
              <w:rPr>
                <w:rFonts w:ascii="KaiTi" w:eastAsia="KaiTi" w:hAnsi="KaiTi" w:cs="Microsoft JhengHei" w:hint="eastAsia"/>
                <w:sz w:val="24"/>
                <w:szCs w:val="24"/>
                <w:lang w:eastAsia="zh-CN"/>
              </w:rPr>
              <w:t>这儿学习</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英</w:t>
            </w:r>
            <w:r w:rsidRPr="00802108">
              <w:rPr>
                <w:rFonts w:ascii="KaiTi" w:eastAsia="KaiTi" w:hAnsi="KaiTi" w:cs="Microsoft JhengHei" w:hint="eastAsia"/>
                <w:sz w:val="24"/>
                <w:szCs w:val="24"/>
                <w:lang w:eastAsia="zh-CN"/>
              </w:rPr>
              <w:t>语系有五个中国留学生</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们都在学生宿舍住</w:t>
            </w:r>
            <w:r w:rsidRPr="00802108">
              <w:rPr>
                <w:rFonts w:ascii="KaiTi" w:eastAsia="KaiTi" w:hAnsi="KaiTi" w:cs="Times New Roman"/>
                <w:sz w:val="24"/>
                <w:szCs w:val="24"/>
                <w:lang w:eastAsia="zh-CN"/>
              </w:rPr>
              <w:t>.</w:t>
            </w:r>
          </w:p>
          <w:p w14:paraId="56F2A835"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丁云七点一刻坐</w:t>
            </w:r>
            <w:r w:rsidRPr="00802108">
              <w:rPr>
                <w:rFonts w:ascii="KaiTi" w:eastAsia="KaiTi" w:hAnsi="KaiTi" w:cs="Microsoft JhengHei" w:hint="eastAsia"/>
                <w:sz w:val="24"/>
                <w:szCs w:val="24"/>
                <w:lang w:eastAsia="zh-CN"/>
              </w:rPr>
              <w:t>车去学院</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她在那儿学</w:t>
            </w:r>
            <w:r w:rsidRPr="00802108">
              <w:rPr>
                <w:rFonts w:ascii="KaiTi" w:eastAsia="KaiTi" w:hAnsi="KaiTi" w:cs="Microsoft JhengHei" w:hint="eastAsia"/>
                <w:sz w:val="24"/>
                <w:szCs w:val="24"/>
                <w:lang w:eastAsia="zh-CN"/>
              </w:rPr>
              <w:t>习俄语和英语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八点十五分她来学院</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上午她都有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w:t>
            </w:r>
            <w:r w:rsidRPr="00802108">
              <w:rPr>
                <w:rFonts w:ascii="KaiTi" w:eastAsia="KaiTi" w:hAnsi="KaiTi" w:cs="Microsoft JhengHei" w:hint="eastAsia"/>
                <w:sz w:val="24"/>
                <w:szCs w:val="24"/>
                <w:lang w:eastAsia="zh-CN"/>
              </w:rPr>
              <w:t>们八点半上课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十一点五十分下</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p>
          <w:p w14:paraId="362BF01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下</w:t>
            </w:r>
            <w:r w:rsidRPr="00802108">
              <w:rPr>
                <w:rFonts w:ascii="KaiTi" w:eastAsia="KaiTi" w:hAnsi="KaiTi" w:cs="Microsoft JhengHei" w:hint="eastAsia"/>
                <w:sz w:val="24"/>
                <w:szCs w:val="24"/>
                <w:lang w:eastAsia="zh-CN"/>
              </w:rPr>
              <w:t>课以后</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丁云去食堂吃</w:t>
            </w:r>
            <w:r w:rsidRPr="00802108">
              <w:rPr>
                <w:rFonts w:ascii="KaiTi" w:eastAsia="KaiTi" w:hAnsi="KaiTi" w:cs="Microsoft JhengHei" w:hint="eastAsia"/>
                <w:sz w:val="24"/>
                <w:szCs w:val="24"/>
                <w:lang w:eastAsia="zh-CN"/>
              </w:rPr>
              <w:t>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那是学生食堂</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他在那儿</w:t>
            </w:r>
            <w:r w:rsidRPr="00802108">
              <w:rPr>
                <w:rFonts w:ascii="KaiTi" w:eastAsia="KaiTi" w:hAnsi="KaiTi" w:cs="Microsoft JhengHei" w:hint="eastAsia"/>
                <w:sz w:val="24"/>
                <w:szCs w:val="24"/>
                <w:lang w:eastAsia="zh-CN"/>
              </w:rPr>
              <w:t>认识很多朋友</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下午丁云没有</w:t>
            </w:r>
            <w:r w:rsidRPr="00802108">
              <w:rPr>
                <w:rFonts w:ascii="KaiTi" w:eastAsia="KaiTi" w:hAnsi="KaiTi" w:cs="Microsoft JhengHei" w:hint="eastAsia"/>
                <w:sz w:val="24"/>
                <w:szCs w:val="24"/>
                <w:lang w:eastAsia="zh-CN"/>
              </w:rPr>
              <w:t>课</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她回宿舍。</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三点她去</w:t>
            </w:r>
            <w:r w:rsidRPr="00802108">
              <w:rPr>
                <w:rFonts w:ascii="KaiTi" w:eastAsia="KaiTi" w:hAnsi="KaiTi" w:cs="Microsoft JhengHei" w:hint="eastAsia"/>
                <w:sz w:val="24"/>
                <w:szCs w:val="24"/>
                <w:lang w:eastAsia="zh-CN"/>
              </w:rPr>
              <w:t>阅览室看画报和杂志。她还常去朋友家，</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跟朋友</w:t>
            </w:r>
            <w:r w:rsidRPr="00802108">
              <w:rPr>
                <w:rFonts w:ascii="KaiTi" w:eastAsia="KaiTi" w:hAnsi="KaiTi" w:cs="Microsoft JhengHei" w:hint="eastAsia"/>
                <w:sz w:val="24"/>
                <w:szCs w:val="24"/>
                <w:lang w:eastAsia="zh-CN"/>
              </w:rPr>
              <w:t>说俄语。</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朋友</w:t>
            </w:r>
            <w:r w:rsidRPr="00802108">
              <w:rPr>
                <w:rFonts w:ascii="KaiTi" w:eastAsia="KaiTi" w:hAnsi="KaiTi" w:cs="Microsoft JhengHei" w:hint="eastAsia"/>
                <w:sz w:val="24"/>
                <w:szCs w:val="24"/>
                <w:lang w:eastAsia="zh-CN"/>
              </w:rPr>
              <w:t>们也常常来</w:t>
            </w:r>
            <w:r w:rsidRPr="00802108">
              <w:rPr>
                <w:rFonts w:ascii="KaiTi" w:eastAsia="KaiTi" w:hAnsi="KaiTi" w:cs="Microsoft JhengHei" w:hint="eastAsia"/>
                <w:sz w:val="24"/>
                <w:szCs w:val="24"/>
                <w:lang w:eastAsia="zh-CN"/>
              </w:rPr>
              <w:lastRenderedPageBreak/>
              <w:t>看她。</w:t>
            </w:r>
            <w:r w:rsidRPr="00802108">
              <w:rPr>
                <w:rFonts w:ascii="KaiTi" w:eastAsia="KaiTi" w:hAnsi="KaiTi" w:cs="Times New Roman"/>
                <w:sz w:val="24"/>
                <w:szCs w:val="24"/>
                <w:lang w:eastAsia="zh-CN"/>
              </w:rPr>
              <w:t xml:space="preserve"> </w:t>
            </w:r>
          </w:p>
          <w:p w14:paraId="4EA67F57" w14:textId="77777777" w:rsidR="008D290A" w:rsidRPr="00802108" w:rsidRDefault="008D290A" w:rsidP="00E92718">
            <w:pPr>
              <w:widowControl w:val="0"/>
              <w:autoSpaceDE w:val="0"/>
              <w:autoSpaceDN w:val="0"/>
              <w:adjustRightInd w:val="0"/>
              <w:ind w:firstLine="708"/>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晚上丁云在宿舍学</w:t>
            </w:r>
            <w:r w:rsidRPr="00802108">
              <w:rPr>
                <w:rFonts w:ascii="KaiTi" w:eastAsia="KaiTi" w:hAnsi="KaiTi" w:cs="Microsoft JhengHei" w:hint="eastAsia"/>
                <w:sz w:val="24"/>
                <w:szCs w:val="24"/>
                <w:lang w:eastAsia="zh-CN"/>
              </w:rPr>
              <w:t>习。今天晚上她跟朋友们去看一个新的中国电影。</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她十一点回家。</w:t>
            </w:r>
          </w:p>
          <w:p w14:paraId="64701667"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ru-RU"/>
              </w:rPr>
            </w:pPr>
          </w:p>
        </w:tc>
      </w:tr>
      <w:tr w:rsidR="00505F1C" w:rsidRPr="003E1492" w14:paraId="5B635FB4" w14:textId="77777777" w:rsidTr="00505F1C">
        <w:tc>
          <w:tcPr>
            <w:tcW w:w="2552" w:type="dxa"/>
            <w:vMerge/>
          </w:tcPr>
          <w:p w14:paraId="302FE118"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2" w:type="dxa"/>
            <w:vMerge/>
          </w:tcPr>
          <w:p w14:paraId="37DB2704"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399" w:type="dxa"/>
          </w:tcPr>
          <w:p w14:paraId="6D74A15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правильность выбора.</w:t>
            </w:r>
          </w:p>
        </w:tc>
        <w:tc>
          <w:tcPr>
            <w:tcW w:w="2557" w:type="dxa"/>
          </w:tcPr>
          <w:p w14:paraId="14389BCF"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5ABE0B45" w14:textId="77777777" w:rsidR="008D290A" w:rsidRPr="00802108" w:rsidRDefault="008D290A" w:rsidP="00E92718">
            <w:pPr>
              <w:ind w:left="-5"/>
              <w:jc w:val="center"/>
              <w:rPr>
                <w:rFonts w:ascii="KaiTi" w:eastAsia="KaiTi" w:hAnsi="KaiTi" w:cs="Times New Roman"/>
                <w:b/>
                <w:sz w:val="24"/>
                <w:szCs w:val="24"/>
                <w:lang w:eastAsia="zh-CN"/>
              </w:rPr>
            </w:pPr>
            <w:r w:rsidRPr="00802108">
              <w:rPr>
                <w:rFonts w:ascii="KaiTi" w:eastAsia="KaiTi" w:hAnsi="KaiTi" w:cs="MS Gothic" w:hint="eastAsia"/>
                <w:b/>
                <w:bCs/>
                <w:sz w:val="24"/>
                <w:szCs w:val="24"/>
                <w:lang w:eastAsia="zh-CN"/>
              </w:rPr>
              <w:t>看下列</w:t>
            </w:r>
            <w:r w:rsidRPr="00802108">
              <w:rPr>
                <w:rFonts w:ascii="KaiTi" w:eastAsia="KaiTi" w:hAnsi="KaiTi" w:cs="Microsoft JhengHei" w:hint="eastAsia"/>
                <w:b/>
                <w:bCs/>
                <w:sz w:val="24"/>
                <w:szCs w:val="24"/>
                <w:lang w:eastAsia="zh-CN"/>
              </w:rPr>
              <w:t>课文，把它翻译成俄语并介绍</w:t>
            </w:r>
            <w:r w:rsidRPr="00802108">
              <w:rPr>
                <w:rFonts w:ascii="KaiTi" w:eastAsia="KaiTi" w:hAnsi="KaiTi" w:cs="MS Gothic" w:hint="eastAsia"/>
                <w:b/>
                <w:sz w:val="24"/>
                <w:szCs w:val="24"/>
                <w:lang w:eastAsia="zh-CN"/>
              </w:rPr>
              <w:t>英国保宁党</w:t>
            </w:r>
          </w:p>
          <w:p w14:paraId="47C34350" w14:textId="77777777" w:rsidR="008D290A" w:rsidRPr="00802108" w:rsidRDefault="008D290A" w:rsidP="00E92718">
            <w:pPr>
              <w:ind w:left="720"/>
              <w:jc w:val="center"/>
              <w:rPr>
                <w:rFonts w:ascii="KaiTi" w:eastAsia="KaiTi" w:hAnsi="KaiTi" w:cs="Times New Roman"/>
                <w:b/>
                <w:sz w:val="24"/>
                <w:szCs w:val="24"/>
                <w:lang w:eastAsia="zh-CN"/>
              </w:rPr>
            </w:pPr>
          </w:p>
          <w:p w14:paraId="28FA2776" w14:textId="77777777" w:rsidR="008D290A" w:rsidRPr="00802108" w:rsidRDefault="008D290A" w:rsidP="00E92718">
            <w:pPr>
              <w:ind w:left="720"/>
              <w:jc w:val="center"/>
              <w:rPr>
                <w:rFonts w:ascii="KaiTi" w:eastAsia="KaiTi" w:hAnsi="KaiTi" w:cs="Times New Roman"/>
                <w:bCs/>
                <w:sz w:val="24"/>
                <w:szCs w:val="24"/>
                <w:lang w:eastAsia="zh-CN"/>
              </w:rPr>
            </w:pPr>
            <w:r w:rsidRPr="00802108">
              <w:rPr>
                <w:rFonts w:ascii="KaiTi" w:eastAsia="KaiTi" w:hAnsi="KaiTi" w:cs="MS Gothic" w:hint="eastAsia"/>
                <w:bCs/>
                <w:sz w:val="24"/>
                <w:szCs w:val="24"/>
                <w:lang w:eastAsia="zh-CN"/>
              </w:rPr>
              <w:t>英国保宁党</w:t>
            </w:r>
          </w:p>
          <w:p w14:paraId="1FC893B7" w14:textId="77777777" w:rsidR="008D290A" w:rsidRPr="00802108" w:rsidRDefault="008D290A" w:rsidP="00E92718">
            <w:pPr>
              <w:ind w:left="720"/>
              <w:jc w:val="center"/>
              <w:rPr>
                <w:rFonts w:ascii="KaiTi" w:eastAsia="KaiTi" w:hAnsi="KaiTi" w:cs="Times New Roman"/>
                <w:b/>
                <w:sz w:val="24"/>
                <w:szCs w:val="24"/>
                <w:lang w:eastAsia="zh-CN"/>
              </w:rPr>
            </w:pPr>
          </w:p>
          <w:p w14:paraId="6CD78FA5" w14:textId="77777777" w:rsidR="008D290A" w:rsidRPr="00802108" w:rsidRDefault="008D290A" w:rsidP="00E92718">
            <w:pPr>
              <w:rPr>
                <w:rFonts w:ascii="KaiTi" w:eastAsia="KaiTi" w:hAnsi="KaiTi" w:cs="Times New Roman"/>
                <w:sz w:val="24"/>
                <w:szCs w:val="24"/>
                <w:lang w:eastAsia="zh-CN"/>
              </w:rPr>
            </w:pPr>
            <w:r w:rsidRPr="00802108">
              <w:rPr>
                <w:rFonts w:ascii="KaiTi" w:eastAsia="KaiTi" w:hAnsi="KaiTi" w:cs="MS Gothic" w:hint="eastAsia"/>
                <w:sz w:val="24"/>
                <w:szCs w:val="24"/>
                <w:lang w:eastAsia="zh-CN"/>
              </w:rPr>
              <w:t>前身</w:t>
            </w:r>
            <w:r w:rsidRPr="00802108">
              <w:rPr>
                <w:rFonts w:ascii="KaiTi" w:eastAsia="KaiTi" w:hAnsi="KaiTi" w:cs="Microsoft JhengHei" w:hint="eastAsia"/>
                <w:sz w:val="24"/>
                <w:szCs w:val="24"/>
                <w:lang w:eastAsia="zh-CN"/>
              </w:rPr>
              <w:t>为托利党，成立于</w:t>
            </w:r>
            <w:r w:rsidRPr="00802108">
              <w:rPr>
                <w:rFonts w:ascii="KaiTi" w:eastAsia="KaiTi" w:hAnsi="KaiTi" w:cs="Times New Roman"/>
                <w:sz w:val="24"/>
                <w:szCs w:val="24"/>
                <w:lang w:eastAsia="zh-CN"/>
              </w:rPr>
              <w:t>1679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1912</w:t>
            </w:r>
            <w:r w:rsidRPr="00802108">
              <w:rPr>
                <w:rFonts w:ascii="KaiTi" w:eastAsia="KaiTi" w:hAnsi="KaiTi" w:cs="MS Gothic" w:hint="eastAsia"/>
                <w:sz w:val="24"/>
                <w:szCs w:val="24"/>
                <w:lang w:eastAsia="zh-CN"/>
              </w:rPr>
              <w:t>年《国家</w:t>
            </w:r>
            <w:r w:rsidRPr="00802108">
              <w:rPr>
                <w:rFonts w:ascii="KaiTi" w:eastAsia="KaiTi" w:hAnsi="KaiTi" w:cs="Microsoft JhengHei" w:hint="eastAsia"/>
                <w:sz w:val="24"/>
                <w:szCs w:val="24"/>
                <w:lang w:eastAsia="zh-CN"/>
              </w:rPr>
              <w:t>统一党》并入该党称《保宁统一党》。</w:t>
            </w:r>
            <w:r w:rsidRPr="00802108">
              <w:rPr>
                <w:rFonts w:ascii="KaiTi" w:eastAsia="KaiTi" w:hAnsi="KaiTi" w:cs="Times New Roman"/>
                <w:sz w:val="24"/>
                <w:szCs w:val="24"/>
                <w:lang w:eastAsia="zh-CN"/>
              </w:rPr>
              <w:t>1833</w:t>
            </w:r>
            <w:r w:rsidRPr="00802108">
              <w:rPr>
                <w:rFonts w:ascii="KaiTi" w:eastAsia="KaiTi" w:hAnsi="KaiTi" w:cs="MS Gothic" w:hint="eastAsia"/>
                <w:sz w:val="24"/>
                <w:szCs w:val="24"/>
                <w:lang w:eastAsia="zh-CN"/>
              </w:rPr>
              <w:t>年改</w:t>
            </w:r>
            <w:r w:rsidRPr="00802108">
              <w:rPr>
                <w:rFonts w:ascii="KaiTi" w:eastAsia="KaiTi" w:hAnsi="KaiTi" w:cs="Microsoft JhengHei" w:hint="eastAsia"/>
                <w:sz w:val="24"/>
                <w:szCs w:val="24"/>
                <w:lang w:eastAsia="zh-CN"/>
              </w:rPr>
              <w:t>现名。但至今《托利党》名称仍被英国报刊沿用。该党从不公布其党员人数，估计现有党员约</w:t>
            </w:r>
            <w:r w:rsidRPr="00802108">
              <w:rPr>
                <w:rFonts w:ascii="KaiTi" w:eastAsia="KaiTi" w:hAnsi="KaiTi" w:cs="Times New Roman"/>
                <w:sz w:val="24"/>
                <w:szCs w:val="24"/>
                <w:lang w:eastAsia="zh-CN"/>
              </w:rPr>
              <w:t>150</w:t>
            </w:r>
            <w:r w:rsidRPr="00802108">
              <w:rPr>
                <w:rFonts w:ascii="KaiTi" w:eastAsia="KaiTi" w:hAnsi="KaiTi" w:cs="MS Gothic" w:hint="eastAsia"/>
                <w:sz w:val="24"/>
                <w:szCs w:val="24"/>
                <w:lang w:eastAsia="zh-CN"/>
              </w:rPr>
              <w:t>万人，其成</w:t>
            </w:r>
            <w:r w:rsidRPr="00802108">
              <w:rPr>
                <w:rFonts w:ascii="KaiTi" w:eastAsia="KaiTi" w:hAnsi="KaiTi" w:cs="Microsoft JhengHei" w:hint="eastAsia"/>
                <w:sz w:val="24"/>
                <w:szCs w:val="24"/>
                <w:lang w:eastAsia="zh-CN"/>
              </w:rPr>
              <w:t>员有银行、商业集团、农场主、专业人员和工人，其中工人大都未参加工会。代表大资产阶级和大地主的利益。该党历来是英国主要执政党之一。</w:t>
            </w:r>
            <w:r w:rsidRPr="00802108">
              <w:rPr>
                <w:rFonts w:ascii="KaiTi" w:eastAsia="KaiTi" w:hAnsi="KaiTi" w:cs="Times New Roman"/>
                <w:sz w:val="24"/>
                <w:szCs w:val="24"/>
                <w:lang w:eastAsia="zh-CN"/>
              </w:rPr>
              <w:t>1968</w:t>
            </w:r>
            <w:r w:rsidRPr="00802108">
              <w:rPr>
                <w:rFonts w:ascii="KaiTi" w:eastAsia="KaiTi" w:hAnsi="KaiTi" w:cs="MS Gothic" w:hint="eastAsia"/>
                <w:sz w:val="24"/>
                <w:szCs w:val="24"/>
                <w:lang w:eastAsia="zh-CN"/>
              </w:rPr>
              <w:t>年起，和自由党</w:t>
            </w:r>
            <w:r w:rsidRPr="00802108">
              <w:rPr>
                <w:rFonts w:ascii="KaiTi" w:eastAsia="KaiTi" w:hAnsi="KaiTi" w:cs="Microsoft JhengHei" w:hint="eastAsia"/>
                <w:sz w:val="24"/>
                <w:szCs w:val="24"/>
                <w:lang w:eastAsia="zh-CN"/>
              </w:rPr>
              <w:t>轮流执政。在第一次世界大战期间两党组成联合政府直到</w:t>
            </w:r>
            <w:r w:rsidRPr="00802108">
              <w:rPr>
                <w:rFonts w:ascii="KaiTi" w:eastAsia="KaiTi" w:hAnsi="KaiTi" w:cs="Times New Roman"/>
                <w:sz w:val="24"/>
                <w:szCs w:val="24"/>
                <w:lang w:eastAsia="zh-CN"/>
              </w:rPr>
              <w:t>1922</w:t>
            </w:r>
            <w:r w:rsidRPr="00802108">
              <w:rPr>
                <w:rFonts w:ascii="KaiTi" w:eastAsia="KaiTi" w:hAnsi="KaiTi" w:cs="MS Gothic" w:hint="eastAsia"/>
                <w:sz w:val="24"/>
                <w:szCs w:val="24"/>
                <w:lang w:eastAsia="zh-CN"/>
              </w:rPr>
              <w:t>年。此后，保宁党和工党</w:t>
            </w:r>
            <w:r w:rsidRPr="00802108">
              <w:rPr>
                <w:rFonts w:ascii="KaiTi" w:eastAsia="KaiTi" w:hAnsi="KaiTi" w:cs="Microsoft JhengHei" w:hint="eastAsia"/>
                <w:sz w:val="24"/>
                <w:szCs w:val="24"/>
                <w:lang w:eastAsia="zh-CN"/>
              </w:rPr>
              <w:t>轮流执政。但大部分时间保宁党处于执政党地位。</w:t>
            </w:r>
            <w:r w:rsidRPr="00802108">
              <w:rPr>
                <w:rFonts w:ascii="KaiTi" w:eastAsia="KaiTi" w:hAnsi="KaiTi" w:cs="Times New Roman"/>
                <w:sz w:val="24"/>
                <w:szCs w:val="24"/>
                <w:lang w:eastAsia="zh-CN"/>
              </w:rPr>
              <w:t>1931-1945</w:t>
            </w:r>
            <w:r w:rsidRPr="00802108">
              <w:rPr>
                <w:rFonts w:ascii="KaiTi" w:eastAsia="KaiTi" w:hAnsi="KaiTi" w:cs="MS Gothic" w:hint="eastAsia"/>
                <w:sz w:val="24"/>
                <w:szCs w:val="24"/>
                <w:lang w:eastAsia="zh-CN"/>
              </w:rPr>
              <w:t>年，保守党在下院</w:t>
            </w:r>
            <w:r w:rsidRPr="00802108">
              <w:rPr>
                <w:rFonts w:ascii="KaiTi" w:eastAsia="KaiTi" w:hAnsi="KaiTi" w:cs="Times New Roman"/>
                <w:sz w:val="24"/>
                <w:szCs w:val="24"/>
                <w:lang w:eastAsia="zh-CN"/>
              </w:rPr>
              <w:t>615</w:t>
            </w:r>
            <w:r w:rsidRPr="00802108">
              <w:rPr>
                <w:rFonts w:ascii="KaiTi" w:eastAsia="KaiTi" w:hAnsi="KaiTi" w:cs="MS Gothic" w:hint="eastAsia"/>
                <w:sz w:val="24"/>
                <w:szCs w:val="24"/>
                <w:lang w:eastAsia="zh-CN"/>
              </w:rPr>
              <w:t>个席位中占</w:t>
            </w:r>
            <w:r w:rsidRPr="00802108">
              <w:rPr>
                <w:rFonts w:ascii="KaiTi" w:eastAsia="KaiTi" w:hAnsi="KaiTi" w:cs="Times New Roman"/>
                <w:sz w:val="24"/>
                <w:szCs w:val="24"/>
                <w:lang w:eastAsia="zh-CN"/>
              </w:rPr>
              <w:t>400</w:t>
            </w:r>
            <w:r w:rsidRPr="00802108">
              <w:rPr>
                <w:rFonts w:ascii="KaiTi" w:eastAsia="KaiTi" w:hAnsi="KaiTi" w:cs="MS Gothic" w:hint="eastAsia"/>
                <w:sz w:val="24"/>
                <w:szCs w:val="24"/>
                <w:lang w:eastAsia="zh-CN"/>
              </w:rPr>
              <w:t>个以上，完全可以控制决策。</w:t>
            </w:r>
            <w:r w:rsidRPr="00802108">
              <w:rPr>
                <w:rFonts w:ascii="KaiTi" w:eastAsia="KaiTi" w:hAnsi="KaiTi" w:cs="Times New Roman"/>
                <w:sz w:val="24"/>
                <w:szCs w:val="24"/>
                <w:lang w:eastAsia="zh-CN"/>
              </w:rPr>
              <w:t xml:space="preserve"> 1945</w:t>
            </w:r>
            <w:r w:rsidRPr="00802108">
              <w:rPr>
                <w:rFonts w:ascii="KaiTi" w:eastAsia="KaiTi" w:hAnsi="KaiTi" w:cs="MS Gothic" w:hint="eastAsia"/>
                <w:sz w:val="24"/>
                <w:szCs w:val="24"/>
                <w:lang w:eastAsia="zh-CN"/>
              </w:rPr>
              <w:t>年二次世界大</w:t>
            </w:r>
            <w:r w:rsidRPr="00802108">
              <w:rPr>
                <w:rFonts w:ascii="KaiTi" w:eastAsia="KaiTi" w:hAnsi="KaiTi" w:cs="Microsoft JhengHei" w:hint="eastAsia"/>
                <w:sz w:val="24"/>
                <w:szCs w:val="24"/>
                <w:lang w:eastAsia="zh-CN"/>
              </w:rPr>
              <w:t>战结束后，在大选中失败。但</w:t>
            </w:r>
            <w:r w:rsidRPr="00802108">
              <w:rPr>
                <w:rFonts w:ascii="KaiTi" w:eastAsia="KaiTi" w:hAnsi="KaiTi" w:cs="Times New Roman"/>
                <w:sz w:val="24"/>
                <w:szCs w:val="24"/>
                <w:lang w:eastAsia="zh-CN"/>
              </w:rPr>
              <w:lastRenderedPageBreak/>
              <w:t>1951-1964</w:t>
            </w:r>
            <w:r w:rsidRPr="00802108">
              <w:rPr>
                <w:rFonts w:ascii="KaiTi" w:eastAsia="KaiTi" w:hAnsi="KaiTi" w:cs="MS Gothic" w:hint="eastAsia"/>
                <w:sz w:val="24"/>
                <w:szCs w:val="24"/>
                <w:lang w:eastAsia="zh-CN"/>
              </w:rPr>
              <w:t>年，</w:t>
            </w:r>
            <w:r w:rsidRPr="00802108">
              <w:rPr>
                <w:rFonts w:ascii="KaiTi" w:eastAsia="KaiTi" w:hAnsi="KaiTi" w:cs="Microsoft JhengHei" w:hint="eastAsia"/>
                <w:sz w:val="24"/>
                <w:szCs w:val="24"/>
                <w:lang w:eastAsia="zh-CN"/>
              </w:rPr>
              <w:t>连续执政</w:t>
            </w:r>
            <w:r w:rsidRPr="00802108">
              <w:rPr>
                <w:rFonts w:ascii="KaiTi" w:eastAsia="KaiTi" w:hAnsi="KaiTi" w:cs="Times New Roman"/>
                <w:sz w:val="24"/>
                <w:szCs w:val="24"/>
                <w:lang w:eastAsia="zh-CN"/>
              </w:rPr>
              <w:t>13</w:t>
            </w:r>
            <w:r w:rsidRPr="00802108">
              <w:rPr>
                <w:rFonts w:ascii="KaiTi" w:eastAsia="KaiTi" w:hAnsi="KaiTi" w:cs="MS Gothic" w:hint="eastAsia"/>
                <w:sz w:val="24"/>
                <w:szCs w:val="24"/>
                <w:lang w:eastAsia="zh-CN"/>
              </w:rPr>
              <w:t>年。</w:t>
            </w:r>
            <w:r w:rsidRPr="00802108">
              <w:rPr>
                <w:rFonts w:ascii="KaiTi" w:eastAsia="KaiTi" w:hAnsi="KaiTi" w:cs="Times New Roman" w:hint="eastAsia"/>
                <w:sz w:val="24"/>
                <w:szCs w:val="24"/>
                <w:lang w:eastAsia="zh-CN"/>
              </w:rPr>
              <w:t>1</w:t>
            </w:r>
            <w:r w:rsidRPr="00802108">
              <w:rPr>
                <w:rFonts w:ascii="KaiTi" w:eastAsia="KaiTi" w:hAnsi="KaiTi" w:cs="Times New Roman"/>
                <w:sz w:val="24"/>
                <w:szCs w:val="24"/>
                <w:lang w:eastAsia="zh-CN"/>
              </w:rPr>
              <w:t>970-74</w:t>
            </w:r>
            <w:r w:rsidRPr="00802108">
              <w:rPr>
                <w:rFonts w:ascii="KaiTi" w:eastAsia="KaiTi" w:hAnsi="KaiTi" w:cs="MS Gothic" w:hint="eastAsia"/>
                <w:sz w:val="24"/>
                <w:szCs w:val="24"/>
                <w:lang w:eastAsia="zh-CN"/>
              </w:rPr>
              <w:t>年重新当政。</w:t>
            </w:r>
            <w:r w:rsidRPr="00802108">
              <w:rPr>
                <w:rFonts w:ascii="KaiTi" w:eastAsia="KaiTi" w:hAnsi="KaiTi" w:cs="Times New Roman"/>
                <w:sz w:val="24"/>
                <w:szCs w:val="24"/>
                <w:lang w:eastAsia="zh-CN"/>
              </w:rPr>
              <w:t>1975</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2</w:t>
            </w:r>
            <w:r w:rsidRPr="00802108">
              <w:rPr>
                <w:rFonts w:ascii="KaiTi" w:eastAsia="KaiTi" w:hAnsi="KaiTi" w:cs="MS Gothic" w:hint="eastAsia"/>
                <w:sz w:val="24"/>
                <w:szCs w:val="24"/>
                <w:lang w:eastAsia="zh-CN"/>
              </w:rPr>
              <w:t>月，保守党</w:t>
            </w:r>
            <w:r w:rsidRPr="00802108">
              <w:rPr>
                <w:rFonts w:ascii="KaiTi" w:eastAsia="KaiTi" w:hAnsi="KaiTi" w:cs="Microsoft JhengHei" w:hint="eastAsia"/>
                <w:sz w:val="24"/>
                <w:szCs w:val="24"/>
                <w:lang w:eastAsia="zh-CN"/>
              </w:rPr>
              <w:t>选举右冀的撒切尔夫入为领袖。在</w:t>
            </w:r>
            <w:r w:rsidRPr="00802108">
              <w:rPr>
                <w:rFonts w:ascii="KaiTi" w:eastAsia="KaiTi" w:hAnsi="KaiTi" w:cs="Times New Roman"/>
                <w:sz w:val="24"/>
                <w:szCs w:val="24"/>
                <w:lang w:eastAsia="zh-CN"/>
              </w:rPr>
              <w:t>1979</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 xml:space="preserve"> 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选中该党获胜，撒切尔夫人成为英国历史上，也是西欧历史上第一位女首相</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1983</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6</w:t>
            </w:r>
            <w:r w:rsidRPr="00802108">
              <w:rPr>
                <w:rFonts w:ascii="KaiTi" w:eastAsia="KaiTi" w:hAnsi="KaiTi" w:cs="MS Gothic" w:hint="eastAsia"/>
                <w:sz w:val="24"/>
                <w:szCs w:val="24"/>
                <w:lang w:eastAsia="zh-CN"/>
              </w:rPr>
              <w:t>月，保宁党再次</w:t>
            </w:r>
            <w:r w:rsidRPr="00802108">
              <w:rPr>
                <w:rFonts w:ascii="KaiTi" w:eastAsia="KaiTi" w:hAnsi="KaiTi" w:cs="Microsoft JhengHei" w:hint="eastAsia"/>
                <w:sz w:val="24"/>
                <w:szCs w:val="24"/>
                <w:lang w:eastAsia="zh-CN"/>
              </w:rPr>
              <w:t>获胜。保守党执政十八，</w:t>
            </w:r>
            <w:r w:rsidRPr="00802108">
              <w:rPr>
                <w:rFonts w:ascii="KaiTi" w:eastAsia="KaiTi" w:hAnsi="KaiTi" w:cs="Times New Roman"/>
                <w:sz w:val="24"/>
                <w:szCs w:val="24"/>
                <w:lang w:eastAsia="zh-CN"/>
              </w:rPr>
              <w:t>1997</w:t>
            </w:r>
            <w:r w:rsidRPr="00802108">
              <w:rPr>
                <w:rFonts w:ascii="KaiTi" w:eastAsia="KaiTi" w:hAnsi="KaiTi" w:cs="MS Gothic" w:hint="eastAsia"/>
                <w:sz w:val="24"/>
                <w:szCs w:val="24"/>
                <w:lang w:eastAsia="zh-CN"/>
              </w:rPr>
              <w:t>年</w:t>
            </w:r>
            <w:r w:rsidRPr="00802108">
              <w:rPr>
                <w:rFonts w:ascii="KaiTi" w:eastAsia="KaiTi" w:hAnsi="KaiTi" w:cs="Times New Roman"/>
                <w:sz w:val="24"/>
                <w:szCs w:val="24"/>
                <w:lang w:eastAsia="zh-CN"/>
              </w:rPr>
              <w:t>5</w:t>
            </w:r>
            <w:r w:rsidRPr="00802108">
              <w:rPr>
                <w:rFonts w:ascii="KaiTi" w:eastAsia="KaiTi" w:hAnsi="KaiTi" w:cs="MS Gothic" w:hint="eastAsia"/>
                <w:sz w:val="24"/>
                <w:szCs w:val="24"/>
                <w:lang w:eastAsia="zh-CN"/>
              </w:rPr>
              <w:t>月大</w:t>
            </w:r>
            <w:r w:rsidRPr="00802108">
              <w:rPr>
                <w:rFonts w:ascii="KaiTi" w:eastAsia="KaiTi" w:hAnsi="KaiTi" w:cs="Microsoft JhengHei" w:hint="eastAsia"/>
                <w:sz w:val="24"/>
                <w:szCs w:val="24"/>
                <w:lang w:eastAsia="zh-CN"/>
              </w:rPr>
              <w:t>选中被工党击败。反映保守党观点的主要报刊有《每日电讯报》、《每日决报》、《每日邮报》、《经济学家》</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eastAsia="zh-CN"/>
              </w:rPr>
              <w:t>周刊</w:t>
            </w:r>
            <w:r w:rsidRPr="00802108">
              <w:rPr>
                <w:rFonts w:ascii="KaiTi" w:eastAsia="KaiTi" w:hAnsi="KaiTi" w:cs="Times New Roman"/>
                <w:sz w:val="24"/>
                <w:szCs w:val="24"/>
                <w:lang w:val="en-US" w:eastAsia="zh-CN"/>
              </w:rPr>
              <w:t>]</w:t>
            </w:r>
            <w:r w:rsidRPr="00802108">
              <w:rPr>
                <w:rFonts w:ascii="KaiTi" w:eastAsia="KaiTi" w:hAnsi="KaiTi" w:cs="MS Gothic" w:hint="eastAsia"/>
                <w:sz w:val="24"/>
                <w:szCs w:val="24"/>
                <w:lang w:val="en-US" w:eastAsia="zh-CN"/>
              </w:rPr>
              <w:t>。</w:t>
            </w:r>
          </w:p>
          <w:p w14:paraId="24AEA7AD"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25C66E3" w14:textId="77777777" w:rsidTr="00505F1C">
        <w:tc>
          <w:tcPr>
            <w:tcW w:w="2552" w:type="dxa"/>
            <w:vMerge/>
          </w:tcPr>
          <w:p w14:paraId="0E5B5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2399" w:type="dxa"/>
          </w:tcPr>
          <w:p w14:paraId="2C74C360"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1E3FD5D"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 1</w:t>
            </w:r>
          </w:p>
          <w:p w14:paraId="327BB34D" w14:textId="77777777" w:rsidR="008D290A" w:rsidRPr="00802108" w:rsidRDefault="008D290A" w:rsidP="00E92718">
            <w:pPr>
              <w:widowControl w:val="0"/>
              <w:numPr>
                <w:ilvl w:val="0"/>
                <w:numId w:val="4"/>
              </w:numPr>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S Gothic" w:hint="eastAsia"/>
                <w:b/>
                <w:bCs/>
                <w:sz w:val="24"/>
                <w:szCs w:val="24"/>
                <w:lang w:eastAsia="zh-CN"/>
              </w:rPr>
              <w:t>根据</w:t>
            </w:r>
            <w:r w:rsidRPr="00802108">
              <w:rPr>
                <w:rFonts w:ascii="KaiTi" w:eastAsia="KaiTi" w:hAnsi="KaiTi" w:cs="Microsoft JhengHei" w:hint="eastAsia"/>
                <w:b/>
                <w:bCs/>
                <w:sz w:val="24"/>
                <w:szCs w:val="24"/>
                <w:lang w:eastAsia="zh-CN"/>
              </w:rPr>
              <w:t>课文的内容判断对错：</w:t>
            </w:r>
          </w:p>
          <w:p w14:paraId="4E9A54A2" w14:textId="77777777" w:rsidR="008D290A" w:rsidRPr="00802108" w:rsidRDefault="008D290A" w:rsidP="00E92718">
            <w:pPr>
              <w:widowControl w:val="0"/>
              <w:autoSpaceDE w:val="0"/>
              <w:autoSpaceDN w:val="0"/>
              <w:adjustRightInd w:val="0"/>
              <w:jc w:val="center"/>
              <w:rPr>
                <w:rFonts w:ascii="KaiTi" w:eastAsia="KaiTi" w:hAnsi="KaiTi" w:cs="Times New Roman"/>
                <w:b/>
                <w:bCs/>
                <w:sz w:val="24"/>
                <w:szCs w:val="24"/>
                <w:lang w:eastAsia="zh-CN"/>
              </w:rPr>
            </w:pPr>
            <w:r w:rsidRPr="00802108">
              <w:rPr>
                <w:rFonts w:ascii="KaiTi" w:eastAsia="KaiTi" w:hAnsi="KaiTi" w:cs="Cambria Math"/>
                <w:b/>
                <w:bCs/>
                <w:sz w:val="24"/>
                <w:szCs w:val="24"/>
                <w:lang w:eastAsia="zh-CN"/>
              </w:rPr>
              <w:t>①</w:t>
            </w:r>
          </w:p>
          <w:tbl>
            <w:tblPr>
              <w:tblW w:w="0" w:type="auto"/>
              <w:tblLook w:val="04A0" w:firstRow="1" w:lastRow="0" w:firstColumn="1" w:lastColumn="0" w:noHBand="0" w:noVBand="1"/>
            </w:tblPr>
            <w:tblGrid>
              <w:gridCol w:w="2872"/>
            </w:tblGrid>
            <w:tr w:rsidR="008D290A" w:rsidRPr="00802108" w14:paraId="4FB7991F" w14:textId="77777777" w:rsidTr="00E92718">
              <w:tc>
                <w:tcPr>
                  <w:tcW w:w="5833" w:type="dxa"/>
                  <w:tcBorders>
                    <w:top w:val="single" w:sz="8" w:space="0" w:color="auto"/>
                    <w:left w:val="single" w:sz="8" w:space="0" w:color="auto"/>
                    <w:bottom w:val="single" w:sz="8" w:space="0" w:color="auto"/>
                    <w:right w:val="single" w:sz="8" w:space="0" w:color="auto"/>
                  </w:tcBorders>
                </w:tcPr>
                <w:p w14:paraId="11ADA585" w14:textId="77777777" w:rsidR="008D290A" w:rsidRPr="00802108" w:rsidRDefault="008D290A" w:rsidP="00E92718">
                  <w:pPr>
                    <w:jc w:val="center"/>
                    <w:rPr>
                      <w:rFonts w:ascii="KaiTi" w:eastAsia="KaiTi" w:hAnsi="KaiTi"/>
                      <w:b/>
                      <w:bCs/>
                      <w:sz w:val="24"/>
                      <w:szCs w:val="24"/>
                      <w:lang w:eastAsia="zh-CN"/>
                    </w:rPr>
                  </w:pPr>
                  <w:r w:rsidRPr="00802108">
                    <w:rPr>
                      <w:rFonts w:ascii="KaiTi" w:eastAsia="KaiTi" w:hAnsi="KaiTi"/>
                      <w:b/>
                      <w:bCs/>
                      <w:sz w:val="24"/>
                      <w:szCs w:val="24"/>
                      <w:lang w:eastAsia="zh-CN"/>
                    </w:rPr>
                    <w:t>麦当劳和肯德基</w:t>
                  </w:r>
                </w:p>
                <w:p w14:paraId="4DB38A8D"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麦当劳和肯德基都是来自于美国的。在美国，麦当劳的规模远远超过肯德基,麦当劳在全球拥有超过3万家店，营业额超过400亿美元；而肯德基在全世界拥有的店只有麦当劳的1/3，约为1.1万家。</w:t>
                  </w:r>
                </w:p>
                <w:p w14:paraId="7BD715A4"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但在中国，肯德基进入中国市场早于麦当劳，且规模也远超过麦当劳的规模，肯德基的餐厅</w:t>
                  </w:r>
                  <w:r w:rsidRPr="00802108">
                    <w:rPr>
                      <w:rFonts w:ascii="KaiTi" w:eastAsia="KaiTi" w:hAnsi="KaiTi"/>
                      <w:sz w:val="24"/>
                      <w:szCs w:val="24"/>
                      <w:lang w:eastAsia="zh-CN"/>
                    </w:rPr>
                    <w:lastRenderedPageBreak/>
                    <w:t>总数是1500家，而麦当劳却只有700家。</w:t>
                  </w:r>
                </w:p>
                <w:p w14:paraId="05662D4B"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西式快餐是由国外引进的经营方式，麦当劳是国外汉堡代表的快餐连锁店，而肯德基由于在炸鸡方面独具特色，占有一定的市场。</w:t>
                  </w:r>
                </w:p>
                <w:p w14:paraId="3BE43B5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 xml:space="preserve">  麦当劳的市场优势在于清洁、快速、品质、服务、价值感。肯德基的市场优势为商品的独特口味。 在中国做适合中国消费的品种；如鸡肉卷、玉米汤、全家桶等。</w:t>
                  </w:r>
                </w:p>
                <w:p w14:paraId="3DC528B6" w14:textId="77777777" w:rsidR="008D290A" w:rsidRPr="00802108" w:rsidRDefault="008D290A" w:rsidP="00E92718">
                  <w:pPr>
                    <w:ind w:firstLine="601"/>
                    <w:rPr>
                      <w:rFonts w:ascii="KaiTi" w:eastAsia="KaiTi" w:hAnsi="KaiTi"/>
                      <w:sz w:val="24"/>
                      <w:szCs w:val="24"/>
                      <w:lang w:eastAsia="zh-CN"/>
                    </w:rPr>
                  </w:pPr>
                  <w:r w:rsidRPr="00802108">
                    <w:rPr>
                      <w:rFonts w:ascii="KaiTi" w:eastAsia="KaiTi" w:hAnsi="KaiTi"/>
                      <w:sz w:val="24"/>
                      <w:szCs w:val="24"/>
                      <w:lang w:eastAsia="zh-CN"/>
                    </w:rPr>
                    <w:t>行销定位策略也不一样。麦当劳以年轻、活泼作诉求，希望提供一个轻快的用餐环境。肯德基定位在“家庭成员的消费” ，提供一个家庭式温馨团圆的用餐气氛。</w:t>
                  </w:r>
                </w:p>
              </w:tc>
            </w:tr>
          </w:tbl>
          <w:p w14:paraId="517A0D48"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3244B4E6" w14:textId="77777777" w:rsidTr="00505F1C">
        <w:tc>
          <w:tcPr>
            <w:tcW w:w="2552" w:type="dxa"/>
            <w:vMerge/>
          </w:tcPr>
          <w:p w14:paraId="3DE3E33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68289F58"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7975E096"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557" w:type="dxa"/>
          </w:tcPr>
          <w:p w14:paraId="3A35D0BB"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rPr>
            </w:pPr>
            <w:r w:rsidRPr="00C04B80">
              <w:rPr>
                <w:rFonts w:eastAsia="KaiTi" w:cs="Times New Roman"/>
                <w:b/>
                <w:bCs/>
                <w:sz w:val="24"/>
                <w:szCs w:val="24"/>
              </w:rPr>
              <w:t xml:space="preserve">Задание </w:t>
            </w:r>
            <w:r w:rsidRPr="00C04B80">
              <w:rPr>
                <w:rFonts w:eastAsia="KaiTi" w:cs="Times New Roman"/>
                <w:b/>
                <w:bCs/>
                <w:sz w:val="24"/>
                <w:szCs w:val="24"/>
                <w:lang w:val="en-US"/>
              </w:rPr>
              <w:t>1</w:t>
            </w:r>
          </w:p>
          <w:p w14:paraId="3D9561B0"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劳和肯德基都是美国快餐店。</w:t>
            </w:r>
          </w:p>
          <w:p w14:paraId="26D168EB"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）麦当</w:t>
            </w:r>
            <w:r w:rsidRPr="00802108">
              <w:rPr>
                <w:rFonts w:ascii="KaiTi" w:eastAsia="KaiTi" w:hAnsi="KaiTi" w:cs="Microsoft JhengHei" w:hint="eastAsia"/>
                <w:sz w:val="24"/>
                <w:szCs w:val="24"/>
                <w:lang w:eastAsia="zh-CN"/>
              </w:rPr>
              <w:t>劳在全球拥有</w:t>
            </w:r>
            <w:r w:rsidRPr="00802108">
              <w:rPr>
                <w:rFonts w:ascii="KaiTi" w:eastAsia="KaiTi" w:hAnsi="KaiTi" w:cs="Times New Roman"/>
                <w:sz w:val="24"/>
                <w:szCs w:val="24"/>
                <w:lang w:eastAsia="zh-CN"/>
              </w:rPr>
              <w:t>3</w:t>
            </w:r>
            <w:r w:rsidRPr="00802108">
              <w:rPr>
                <w:rFonts w:ascii="KaiTi" w:eastAsia="KaiTi" w:hAnsi="KaiTi" w:cs="MS Gothic" w:hint="eastAsia"/>
                <w:sz w:val="24"/>
                <w:szCs w:val="24"/>
                <w:lang w:eastAsia="zh-CN"/>
              </w:rPr>
              <w:t>万多家店。</w:t>
            </w:r>
          </w:p>
          <w:p w14:paraId="4AB2B9E4"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w:t>
            </w:r>
            <w:r w:rsidRPr="00802108">
              <w:rPr>
                <w:rFonts w:ascii="KaiTi" w:eastAsia="KaiTi" w:hAnsi="KaiTi" w:cs="Microsoft JhengHei" w:hint="eastAsia"/>
                <w:sz w:val="24"/>
                <w:szCs w:val="24"/>
                <w:lang w:eastAsia="zh-CN"/>
              </w:rPr>
              <w:t>进入中国市场早于麦当劳，不过规模没有麦当劳大。</w:t>
            </w:r>
          </w:p>
          <w:p w14:paraId="45923459" w14:textId="77777777" w:rsidR="008D290A" w:rsidRPr="00802108" w:rsidRDefault="008D290A" w:rsidP="00E92718">
            <w:pPr>
              <w:widowControl w:val="0"/>
              <w:numPr>
                <w:ilvl w:val="0"/>
                <w:numId w:val="3"/>
              </w:numPr>
              <w:autoSpaceDE w:val="0"/>
              <w:autoSpaceDN w:val="0"/>
              <w:adjustRightInd w:val="0"/>
              <w:ind w:left="0" w:firstLine="0"/>
              <w:jc w:val="both"/>
              <w:rPr>
                <w:rFonts w:ascii="KaiTi" w:eastAsia="KaiTi" w:hAnsi="KaiTi" w:cs="Times New Roman"/>
                <w:sz w:val="24"/>
                <w:szCs w:val="24"/>
                <w:lang w:eastAsia="zh-CN"/>
              </w:rPr>
            </w:pP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）肯德基的市</w:t>
            </w:r>
            <w:r w:rsidRPr="00802108">
              <w:rPr>
                <w:rFonts w:ascii="KaiTi" w:eastAsia="KaiTi" w:hAnsi="KaiTi" w:cs="Microsoft JhengHei" w:hint="eastAsia"/>
                <w:sz w:val="24"/>
                <w:szCs w:val="24"/>
                <w:lang w:eastAsia="zh-CN"/>
              </w:rPr>
              <w:t>场优势在于快速、品质和服</w:t>
            </w:r>
            <w:r w:rsidRPr="00802108">
              <w:rPr>
                <w:rFonts w:ascii="KaiTi" w:eastAsia="KaiTi" w:hAnsi="KaiTi" w:cs="Microsoft JhengHei" w:hint="eastAsia"/>
                <w:sz w:val="24"/>
                <w:szCs w:val="24"/>
                <w:lang w:eastAsia="zh-CN"/>
              </w:rPr>
              <w:lastRenderedPageBreak/>
              <w:t>务。</w:t>
            </w:r>
          </w:p>
          <w:p w14:paraId="14EF0FFA"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   ）麦当劳希望提供一个轻快的用餐环境。</w:t>
            </w:r>
          </w:p>
        </w:tc>
      </w:tr>
      <w:tr w:rsidR="00505F1C" w:rsidRPr="003E1492" w14:paraId="5FBA99E2" w14:textId="77777777" w:rsidTr="00505F1C">
        <w:tc>
          <w:tcPr>
            <w:tcW w:w="2552" w:type="dxa"/>
            <w:vMerge/>
          </w:tcPr>
          <w:p w14:paraId="10DCB58C"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30F25DF5" w14:textId="0F3D4379"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5. </w:t>
            </w:r>
            <w:r w:rsidR="00802108" w:rsidRPr="002308BB">
              <w:rPr>
                <w:rFonts w:eastAsia="Calibri" w:cs="Times New Roman"/>
                <w:sz w:val="24"/>
                <w:szCs w:val="24"/>
              </w:rPr>
              <w:t>Умеет</w:t>
            </w:r>
            <w:r w:rsidR="00802108" w:rsidRPr="002308BB">
              <w:rPr>
                <w:rFonts w:cs="Times New Roman"/>
                <w:sz w:val="24"/>
                <w:szCs w:val="24"/>
              </w:rPr>
              <w:t xml:space="preserve"> грамотно и эффективно пользоваться иноязычными источниками информации.</w:t>
            </w:r>
          </w:p>
        </w:tc>
        <w:tc>
          <w:tcPr>
            <w:tcW w:w="2399" w:type="dxa"/>
          </w:tcPr>
          <w:p w14:paraId="5D0B4F0D"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57B19F9F" w14:textId="77777777" w:rsidR="008D290A" w:rsidRPr="00C04B80" w:rsidRDefault="008D290A" w:rsidP="00E92718">
            <w:pPr>
              <w:widowControl w:val="0"/>
              <w:autoSpaceDE w:val="0"/>
              <w:autoSpaceDN w:val="0"/>
              <w:adjustRightInd w:val="0"/>
              <w:jc w:val="center"/>
              <w:rPr>
                <w:rFonts w:eastAsia="KaiTi" w:cs="Times New Roman"/>
                <w:b/>
                <w:bCs/>
                <w:sz w:val="24"/>
                <w:szCs w:val="24"/>
                <w:lang w:val="es"/>
              </w:rPr>
            </w:pPr>
            <w:r w:rsidRPr="00C04B80">
              <w:rPr>
                <w:rFonts w:eastAsia="KaiTi" w:cs="Times New Roman"/>
                <w:b/>
                <w:bCs/>
                <w:sz w:val="24"/>
                <w:szCs w:val="24"/>
              </w:rPr>
              <w:t>Задание 1</w:t>
            </w:r>
          </w:p>
          <w:p w14:paraId="54456AE8" w14:textId="77777777" w:rsidR="008D290A" w:rsidRPr="00802108" w:rsidRDefault="008D290A" w:rsidP="00E92718">
            <w:pPr>
              <w:widowControl w:val="0"/>
              <w:numPr>
                <w:ilvl w:val="0"/>
                <w:numId w:val="1"/>
              </w:numPr>
              <w:autoSpaceDE w:val="0"/>
              <w:autoSpaceDN w:val="0"/>
              <w:adjustRightInd w:val="0"/>
              <w:ind w:left="0" w:firstLine="137"/>
              <w:rPr>
                <w:rFonts w:ascii="KaiTi" w:eastAsia="KaiTi" w:hAnsi="KaiTi" w:cs="Times New Roman"/>
                <w:b/>
                <w:bCs/>
                <w:sz w:val="24"/>
                <w:szCs w:val="24"/>
                <w:lang w:val="es" w:eastAsia="zh-CN"/>
              </w:rPr>
            </w:pPr>
            <w:r w:rsidRPr="00802108">
              <w:rPr>
                <w:rFonts w:ascii="KaiTi" w:eastAsia="KaiTi" w:hAnsi="KaiTi" w:cs="MS Gothic" w:hint="eastAsia"/>
                <w:b/>
                <w:bCs/>
                <w:sz w:val="24"/>
                <w:szCs w:val="24"/>
                <w:lang w:eastAsia="zh-CN"/>
              </w:rPr>
              <w:t>写正确的字填空</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最高</w:t>
            </w:r>
            <w:r w:rsidRPr="00802108">
              <w:rPr>
                <w:rFonts w:ascii="KaiTi" w:eastAsia="KaiTi" w:hAnsi="KaiTi" w:cs="Times New Roman"/>
                <w:b/>
                <w:bCs/>
                <w:sz w:val="24"/>
                <w:szCs w:val="24"/>
                <w:lang w:val="es" w:eastAsia="zh-CN"/>
              </w:rPr>
              <w:t>2</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r w:rsidRPr="00802108">
              <w:rPr>
                <w:rFonts w:ascii="KaiTi" w:eastAsia="KaiTi" w:hAnsi="KaiTi" w:cs="MS Gothic" w:hint="eastAsia"/>
                <w:b/>
                <w:bCs/>
                <w:sz w:val="24"/>
                <w:szCs w:val="24"/>
                <w:lang w:eastAsia="zh-CN"/>
              </w:rPr>
              <w:t>每一个句子</w:t>
            </w:r>
            <w:r w:rsidRPr="00802108">
              <w:rPr>
                <w:rFonts w:ascii="KaiTi" w:eastAsia="KaiTi" w:hAnsi="KaiTi" w:cs="Times New Roman"/>
                <w:b/>
                <w:bCs/>
                <w:sz w:val="24"/>
                <w:szCs w:val="24"/>
                <w:lang w:val="es" w:eastAsia="zh-CN"/>
              </w:rPr>
              <w:t>0.5</w:t>
            </w:r>
            <w:r w:rsidRPr="00802108">
              <w:rPr>
                <w:rFonts w:ascii="KaiTi" w:eastAsia="KaiTi" w:hAnsi="KaiTi" w:cs="MS Gothic" w:hint="eastAsia"/>
                <w:b/>
                <w:bCs/>
                <w:sz w:val="24"/>
                <w:szCs w:val="24"/>
                <w:lang w:eastAsia="zh-CN"/>
              </w:rPr>
              <w:t>份儿</w:t>
            </w:r>
            <w:r w:rsidRPr="00802108">
              <w:rPr>
                <w:rFonts w:ascii="KaiTi" w:eastAsia="KaiTi" w:hAnsi="KaiTi" w:cs="MS Gothic" w:hint="eastAsia"/>
                <w:b/>
                <w:bCs/>
                <w:sz w:val="24"/>
                <w:szCs w:val="24"/>
                <w:lang w:val="es" w:eastAsia="zh-CN"/>
              </w:rPr>
              <w:t>）</w:t>
            </w:r>
          </w:p>
          <w:p w14:paraId="06231F7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b/>
                <w:bCs/>
                <w:sz w:val="24"/>
                <w:szCs w:val="24"/>
              </w:rPr>
            </w:pPr>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proofErr w:type="spellStart"/>
            <w:r w:rsidRPr="00802108">
              <w:rPr>
                <w:rFonts w:ascii="KaiTi" w:eastAsia="KaiTi" w:hAnsi="KaiTi" w:cs="MS Gothic" w:hint="eastAsia"/>
                <w:sz w:val="24"/>
                <w:szCs w:val="24"/>
              </w:rPr>
              <w:t>你新年好</w:t>
            </w:r>
            <w:proofErr w:type="spellEnd"/>
          </w:p>
          <w:p w14:paraId="0C7A381A" w14:textId="77777777" w:rsidR="008D290A" w:rsidRPr="00802108" w:rsidRDefault="008D290A" w:rsidP="00E92718">
            <w:pPr>
              <w:widowControl w:val="0"/>
              <w:autoSpaceDE w:val="0"/>
              <w:autoSpaceDN w:val="0"/>
              <w:adjustRightInd w:val="0"/>
              <w:ind w:firstLine="137"/>
              <w:rPr>
                <w:rFonts w:ascii="KaiTi" w:eastAsia="KaiTi" w:hAnsi="KaiTi" w:cs="Times New Roman"/>
                <w:sz w:val="24"/>
                <w:szCs w:val="24"/>
              </w:rPr>
            </w:pPr>
            <w:r w:rsidRPr="00802108">
              <w:rPr>
                <w:rFonts w:ascii="KaiTi" w:eastAsia="KaiTi" w:hAnsi="KaiTi" w:cs="Times New Roman"/>
                <w:sz w:val="24"/>
                <w:szCs w:val="24"/>
              </w:rPr>
              <w:t xml:space="preserve"> </w:t>
            </w:r>
          </w:p>
          <w:p w14:paraId="47C6EF33"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rPr>
            </w:pPr>
            <w:r w:rsidRPr="00802108">
              <w:rPr>
                <w:rFonts w:ascii="KaiTi" w:eastAsia="KaiTi" w:hAnsi="KaiTi" w:cs="Times New Roman"/>
                <w:sz w:val="24"/>
                <w:szCs w:val="24"/>
              </w:rPr>
              <w:t>“</w:t>
            </w:r>
            <w:proofErr w:type="gramStart"/>
            <w:r w:rsidRPr="00802108">
              <w:rPr>
                <w:rFonts w:ascii="KaiTi" w:eastAsia="KaiTi" w:hAnsi="KaiTi" w:cs="MS Gothic" w:hint="eastAsia"/>
                <w:sz w:val="24"/>
                <w:szCs w:val="24"/>
              </w:rPr>
              <w:t>教</w:t>
            </w:r>
            <w:r w:rsidRPr="00802108">
              <w:rPr>
                <w:rFonts w:ascii="KaiTi" w:eastAsia="KaiTi" w:hAnsi="KaiTi" w:cs="Times New Roman"/>
                <w:sz w:val="24"/>
                <w:szCs w:val="24"/>
              </w:rPr>
              <w:t>”</w:t>
            </w:r>
            <w:proofErr w:type="spellStart"/>
            <w:r w:rsidRPr="00802108">
              <w:rPr>
                <w:rFonts w:ascii="KaiTi" w:eastAsia="KaiTi" w:hAnsi="KaiTi" w:cs="MS Gothic" w:hint="eastAsia"/>
                <w:sz w:val="24"/>
                <w:szCs w:val="24"/>
              </w:rPr>
              <w:t>字是什么</w:t>
            </w:r>
            <w:proofErr w:type="spellEnd"/>
            <w:proofErr w:type="gramEnd"/>
            <w:r w:rsidRPr="00802108">
              <w:rPr>
                <w:rFonts w:ascii="KaiTi" w:eastAsia="KaiTi" w:hAnsi="KaiTi" w:cs="Times New Roman"/>
                <w:b/>
                <w:bCs/>
                <w:sz w:val="24"/>
                <w:szCs w:val="24"/>
                <w:lang w:val="en-US"/>
              </w:rPr>
              <w:t>_____</w:t>
            </w:r>
            <w:r w:rsidRPr="00802108">
              <w:rPr>
                <w:rFonts w:ascii="KaiTi" w:eastAsia="KaiTi" w:hAnsi="KaiTi" w:cs="Times New Roman"/>
                <w:sz w:val="24"/>
                <w:szCs w:val="24"/>
                <w:lang w:val="en-US"/>
              </w:rPr>
              <w:t>_____</w:t>
            </w:r>
          </w:p>
          <w:p w14:paraId="35D34262"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对不起，我不知道，</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S Gothic" w:hint="eastAsia"/>
                <w:sz w:val="24"/>
                <w:szCs w:val="24"/>
                <w:lang w:eastAsia="zh-CN"/>
              </w:rPr>
              <w:t>老</w:t>
            </w:r>
            <w:r w:rsidRPr="00802108">
              <w:rPr>
                <w:rFonts w:ascii="KaiTi" w:eastAsia="KaiTi" w:hAnsi="KaiTi" w:cs="Microsoft JhengHei" w:hint="eastAsia"/>
                <w:sz w:val="24"/>
                <w:szCs w:val="24"/>
                <w:lang w:eastAsia="zh-CN"/>
              </w:rPr>
              <w:t>师</w:t>
            </w:r>
          </w:p>
          <w:p w14:paraId="04A66EB0" w14:textId="77777777" w:rsidR="008D290A" w:rsidRPr="00802108" w:rsidRDefault="008D290A" w:rsidP="00E92718">
            <w:pPr>
              <w:widowControl w:val="0"/>
              <w:numPr>
                <w:ilvl w:val="1"/>
                <w:numId w:val="1"/>
              </w:numPr>
              <w:autoSpaceDE w:val="0"/>
              <w:autoSpaceDN w:val="0"/>
              <w:adjustRightInd w:val="0"/>
              <w:ind w:left="0" w:firstLine="137"/>
              <w:rPr>
                <w:rFonts w:ascii="KaiTi" w:eastAsia="KaiTi" w:hAnsi="KaiTi" w:cs="Times New Roman"/>
                <w:sz w:val="24"/>
                <w:szCs w:val="24"/>
                <w:lang w:eastAsia="zh-CN"/>
              </w:rPr>
            </w:pPr>
            <w:r w:rsidRPr="00802108">
              <w:rPr>
                <w:rFonts w:ascii="KaiTi" w:eastAsia="KaiTi" w:hAnsi="KaiTi" w:cs="Microsoft JhengHei" w:hint="eastAsia"/>
                <w:sz w:val="24"/>
                <w:szCs w:val="24"/>
                <w:lang w:eastAsia="zh-CN"/>
              </w:rPr>
              <w:t>这儿没有王老师，你</w:t>
            </w:r>
            <w:r w:rsidRPr="00802108">
              <w:rPr>
                <w:rFonts w:ascii="KaiTi" w:eastAsia="KaiTi" w:hAnsi="KaiTi" w:cs="Times New Roman"/>
                <w:b/>
                <w:bCs/>
                <w:sz w:val="24"/>
                <w:szCs w:val="24"/>
                <w:lang w:val="en-US" w:eastAsia="zh-CN"/>
              </w:rPr>
              <w:t>_____</w:t>
            </w:r>
            <w:r w:rsidRPr="00802108">
              <w:rPr>
                <w:rFonts w:ascii="KaiTi" w:eastAsia="KaiTi" w:hAnsi="KaiTi" w:cs="Times New Roman"/>
                <w:sz w:val="24"/>
                <w:szCs w:val="24"/>
                <w:lang w:val="en-US" w:eastAsia="zh-CN"/>
              </w:rPr>
              <w:t>__</w:t>
            </w:r>
            <w:r w:rsidRPr="00802108">
              <w:rPr>
                <w:rFonts w:ascii="KaiTi" w:eastAsia="KaiTi" w:hAnsi="KaiTi" w:cs="Microsoft JhengHei" w:hint="eastAsia"/>
                <w:sz w:val="24"/>
                <w:szCs w:val="24"/>
                <w:lang w:eastAsia="zh-CN"/>
              </w:rPr>
              <w:t>错了</w:t>
            </w:r>
          </w:p>
          <w:p w14:paraId="7FF11B8B"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6F31D0F8" w14:textId="77777777" w:rsidTr="00505F1C">
        <w:tc>
          <w:tcPr>
            <w:tcW w:w="2552" w:type="dxa"/>
            <w:vMerge/>
          </w:tcPr>
          <w:p w14:paraId="14AE4CA5"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25323B89"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1322C39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извлекать информацию из различных источников.</w:t>
            </w:r>
          </w:p>
        </w:tc>
        <w:tc>
          <w:tcPr>
            <w:tcW w:w="2557" w:type="dxa"/>
          </w:tcPr>
          <w:p w14:paraId="37B598D9" w14:textId="77777777" w:rsidR="008D290A" w:rsidRPr="00C04B80" w:rsidRDefault="008D290A" w:rsidP="00E92718">
            <w:pPr>
              <w:widowControl w:val="0"/>
              <w:autoSpaceDE w:val="0"/>
              <w:autoSpaceDN w:val="0"/>
              <w:adjustRightInd w:val="0"/>
              <w:jc w:val="center"/>
              <w:rPr>
                <w:rFonts w:eastAsia="KaiTi" w:cs="Times New Roman"/>
                <w:b/>
                <w:bCs/>
                <w:sz w:val="24"/>
                <w:szCs w:val="24"/>
                <w:lang w:val="en-US" w:eastAsia="zh-CN"/>
              </w:rPr>
            </w:pPr>
            <w:r w:rsidRPr="00C04B80">
              <w:rPr>
                <w:rFonts w:eastAsia="KaiTi" w:cs="Times New Roman"/>
                <w:b/>
                <w:bCs/>
                <w:sz w:val="24"/>
                <w:szCs w:val="24"/>
                <w:lang w:eastAsia="zh-CN"/>
              </w:rPr>
              <w:t xml:space="preserve">Задание </w:t>
            </w:r>
            <w:r w:rsidRPr="00C04B80">
              <w:rPr>
                <w:rFonts w:eastAsia="KaiTi" w:cs="Times New Roman"/>
                <w:b/>
                <w:bCs/>
                <w:sz w:val="24"/>
                <w:szCs w:val="24"/>
                <w:lang w:val="en-US" w:eastAsia="zh-CN"/>
              </w:rPr>
              <w:t>1</w:t>
            </w:r>
          </w:p>
          <w:p w14:paraId="4CB58A62" w14:textId="77777777" w:rsidR="008D290A" w:rsidRPr="00C04B80" w:rsidRDefault="008D290A" w:rsidP="00E92718">
            <w:pPr>
              <w:widowControl w:val="0"/>
              <w:autoSpaceDE w:val="0"/>
              <w:autoSpaceDN w:val="0"/>
              <w:adjustRightInd w:val="0"/>
              <w:jc w:val="both"/>
              <w:rPr>
                <w:rFonts w:eastAsia="KaiTi" w:cs="Times New Roman"/>
                <w:b/>
                <w:bCs/>
                <w:sz w:val="24"/>
                <w:szCs w:val="24"/>
                <w:lang w:eastAsia="zh-CN"/>
              </w:rPr>
            </w:pPr>
            <w:r w:rsidRPr="00C04B80">
              <w:rPr>
                <w:rFonts w:eastAsia="KaiTi" w:cs="Times New Roman"/>
                <w:b/>
                <w:bCs/>
                <w:sz w:val="24"/>
                <w:szCs w:val="24"/>
                <w:lang w:eastAsia="zh-CN"/>
              </w:rPr>
              <w:t>把下列术语与恰当的术语定义连接起来：</w:t>
            </w:r>
          </w:p>
          <w:tbl>
            <w:tblPr>
              <w:tblW w:w="0" w:type="auto"/>
              <w:tblLook w:val="04A0" w:firstRow="1" w:lastRow="0" w:firstColumn="1" w:lastColumn="0" w:noHBand="0" w:noVBand="1"/>
            </w:tblPr>
            <w:tblGrid>
              <w:gridCol w:w="1393"/>
              <w:gridCol w:w="1499"/>
            </w:tblGrid>
            <w:tr w:rsidR="00505F1C" w:rsidRPr="00C04B80" w14:paraId="56502BC8" w14:textId="77777777" w:rsidTr="00E92718">
              <w:tc>
                <w:tcPr>
                  <w:tcW w:w="2100" w:type="dxa"/>
                </w:tcPr>
                <w:p w14:paraId="6B8AAB5D"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国际结算</w:t>
                  </w:r>
                </w:p>
              </w:tc>
              <w:tc>
                <w:tcPr>
                  <w:tcW w:w="3733" w:type="dxa"/>
                </w:tcPr>
                <w:p w14:paraId="41DCFFDA"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）单位货币所含有的价值或所代表的价值的下降</w:t>
                  </w:r>
                </w:p>
              </w:tc>
            </w:tr>
            <w:tr w:rsidR="00505F1C" w:rsidRPr="00C04B80" w14:paraId="3557B5EA" w14:textId="77777777" w:rsidTr="00E92718">
              <w:tc>
                <w:tcPr>
                  <w:tcW w:w="2100" w:type="dxa"/>
                </w:tcPr>
                <w:p w14:paraId="5CAC6C79"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国际支付</w:t>
                  </w:r>
                </w:p>
              </w:tc>
              <w:tc>
                <w:tcPr>
                  <w:tcW w:w="3733" w:type="dxa"/>
                </w:tcPr>
                <w:p w14:paraId="5DCA4F7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）纳税人的负担率随课税对象数额的增加而递减的税</w:t>
                  </w:r>
                </w:p>
              </w:tc>
            </w:tr>
            <w:tr w:rsidR="00505F1C" w:rsidRPr="00C04B80" w14:paraId="3CE8C8D9" w14:textId="77777777" w:rsidTr="00E92718">
              <w:tc>
                <w:tcPr>
                  <w:tcW w:w="2100" w:type="dxa"/>
                </w:tcPr>
                <w:p w14:paraId="00EAAD80"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t>货币贬值</w:t>
                  </w:r>
                </w:p>
              </w:tc>
              <w:tc>
                <w:tcPr>
                  <w:tcW w:w="3733" w:type="dxa"/>
                </w:tcPr>
                <w:p w14:paraId="460EB2A9"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）税率随课税对象数额的增加而提高的税</w:t>
                  </w:r>
                </w:p>
              </w:tc>
            </w:tr>
            <w:tr w:rsidR="00505F1C" w:rsidRPr="00C04B80" w14:paraId="142D721E" w14:textId="77777777" w:rsidTr="00E92718">
              <w:tc>
                <w:tcPr>
                  <w:tcW w:w="2100" w:type="dxa"/>
                </w:tcPr>
                <w:p w14:paraId="496E0EC3" w14:textId="77777777" w:rsidR="008D290A" w:rsidRPr="00C04B80" w:rsidRDefault="008D290A" w:rsidP="00E92718">
                  <w:pPr>
                    <w:numPr>
                      <w:ilvl w:val="0"/>
                      <w:numId w:val="2"/>
                    </w:numPr>
                    <w:rPr>
                      <w:rFonts w:eastAsia="KaiTi" w:cs="Times New Roman"/>
                      <w:sz w:val="24"/>
                      <w:szCs w:val="24"/>
                    </w:rPr>
                  </w:pPr>
                  <w:r w:rsidRPr="00C04B80">
                    <w:rPr>
                      <w:rFonts w:eastAsia="KaiTi" w:cs="Times New Roman"/>
                      <w:sz w:val="24"/>
                      <w:szCs w:val="24"/>
                      <w:lang w:eastAsia="zh-CN"/>
                    </w:rPr>
                    <w:lastRenderedPageBreak/>
                    <w:t>累进税</w:t>
                  </w:r>
                </w:p>
              </w:tc>
              <w:tc>
                <w:tcPr>
                  <w:tcW w:w="3733" w:type="dxa"/>
                </w:tcPr>
                <w:p w14:paraId="1E393831" w14:textId="77777777" w:rsidR="008D290A" w:rsidRPr="00C04B80" w:rsidRDefault="008D290A" w:rsidP="00E92718">
                  <w:pPr>
                    <w:rPr>
                      <w:rFonts w:eastAsia="KaiTi" w:cs="Times New Roman"/>
                      <w:sz w:val="24"/>
                      <w:szCs w:val="24"/>
                      <w:lang w:eastAsia="zh-CN"/>
                    </w:rPr>
                  </w:pPr>
                  <w:r w:rsidRPr="00C04B80">
                    <w:rPr>
                      <w:rFonts w:eastAsia="KaiTi" w:cs="Times New Roman"/>
                      <w:sz w:val="24"/>
                      <w:szCs w:val="24"/>
                      <w:lang w:eastAsia="zh-CN"/>
                    </w:rPr>
                    <w:t>（</w:t>
                  </w:r>
                  <w:r w:rsidRPr="00C04B80">
                    <w:rPr>
                      <w:rFonts w:eastAsia="KaiTi" w:cs="Times New Roman"/>
                      <w:sz w:val="24"/>
                      <w:szCs w:val="24"/>
                      <w:lang w:eastAsia="zh-CN"/>
                    </w:rPr>
                    <w:t xml:space="preserve">  </w:t>
                  </w:r>
                  <w:r w:rsidRPr="00C04B80">
                    <w:rPr>
                      <w:rFonts w:eastAsia="KaiTi" w:cs="Times New Roman"/>
                      <w:sz w:val="24"/>
                      <w:szCs w:val="24"/>
                      <w:lang w:eastAsia="zh-CN"/>
                    </w:rPr>
                    <w:t>）在国际经济活动中的当事人以一定的支付工具和方式，清偿因各种经济活动而产生的国际债权债务的行为</w:t>
                  </w:r>
                </w:p>
              </w:tc>
            </w:tr>
          </w:tbl>
          <w:p w14:paraId="2E7F92DC"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505F1C" w:rsidRPr="003E1492" w14:paraId="3BC2BC1F" w14:textId="77777777" w:rsidTr="00505F1C">
        <w:tc>
          <w:tcPr>
            <w:tcW w:w="2552" w:type="dxa"/>
            <w:vMerge/>
          </w:tcPr>
          <w:p w14:paraId="652AAC22"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399" w:type="dxa"/>
          </w:tcPr>
          <w:p w14:paraId="60A880F3"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p>
        </w:tc>
        <w:tc>
          <w:tcPr>
            <w:tcW w:w="2557" w:type="dxa"/>
          </w:tcPr>
          <w:p w14:paraId="6C2486C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5053A24A"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r w:rsidRPr="00C04B80">
              <w:rPr>
                <w:rFonts w:eastAsia="KaiTi" w:cs="Times New Roman"/>
                <w:sz w:val="24"/>
                <w:szCs w:val="24"/>
                <w:lang w:eastAsia="zh-CN"/>
              </w:rPr>
              <w:t>请把这段文章翻译成俄文并写出您对意见：</w:t>
            </w:r>
          </w:p>
          <w:p w14:paraId="3385BFA2" w14:textId="77777777" w:rsidR="008D290A" w:rsidRPr="00C04B80" w:rsidRDefault="008D290A" w:rsidP="00E92718">
            <w:pPr>
              <w:spacing w:line="0" w:lineRule="atLeast"/>
              <w:ind w:left="709"/>
              <w:contextualSpacing/>
              <w:jc w:val="center"/>
              <w:rPr>
                <w:rFonts w:eastAsia="KaiTi" w:cs="Times New Roman"/>
                <w:b/>
                <w:sz w:val="24"/>
                <w:szCs w:val="24"/>
                <w:lang w:eastAsia="zh-CN"/>
              </w:rPr>
            </w:pPr>
            <w:r w:rsidRPr="00C04B80">
              <w:rPr>
                <w:rFonts w:eastAsia="KaiTi" w:cs="Times New Roman"/>
                <w:b/>
                <w:sz w:val="24"/>
                <w:szCs w:val="24"/>
                <w:lang w:eastAsia="zh-CN"/>
              </w:rPr>
              <w:t>德米雷尔总统举行仪式欢迎江主席</w:t>
            </w:r>
          </w:p>
          <w:p w14:paraId="2D158005"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两国元首分别致辞表示愿促进中土两国建立新型合作伙伴关系。</w:t>
            </w:r>
          </w:p>
          <w:p w14:paraId="2CDD1550" w14:textId="77777777" w:rsidR="008D290A" w:rsidRPr="00C04B80" w:rsidRDefault="008D290A" w:rsidP="00E92718">
            <w:pPr>
              <w:spacing w:line="0" w:lineRule="atLeast"/>
              <w:ind w:firstLine="709"/>
              <w:jc w:val="both"/>
              <w:rPr>
                <w:rFonts w:eastAsia="KaiTi" w:cs="Times New Roman"/>
                <w:sz w:val="24"/>
                <w:szCs w:val="24"/>
                <w:lang w:eastAsia="zh-CN"/>
              </w:rPr>
            </w:pPr>
            <w:r w:rsidRPr="00C04B80">
              <w:rPr>
                <w:rFonts w:eastAsia="KaiTi" w:cs="Times New Roman"/>
                <w:sz w:val="24"/>
                <w:szCs w:val="24"/>
                <w:lang w:eastAsia="zh-CN"/>
              </w:rPr>
              <w:t>土耳其总统德米雷尔</w:t>
            </w:r>
            <w:r w:rsidRPr="00C04B80">
              <w:rPr>
                <w:rFonts w:eastAsia="KaiTi" w:cs="Times New Roman"/>
                <w:sz w:val="24"/>
                <w:szCs w:val="24"/>
                <w:lang w:eastAsia="zh-CN"/>
              </w:rPr>
              <w:t>19</w:t>
            </w:r>
            <w:r w:rsidRPr="00C04B80">
              <w:rPr>
                <w:rFonts w:eastAsia="KaiTi" w:cs="Times New Roman"/>
                <w:sz w:val="24"/>
                <w:szCs w:val="24"/>
                <w:lang w:eastAsia="zh-CN"/>
              </w:rPr>
              <w:t>日上午在总统府举行隆重仪式，热烈欢迎中国国家主席江泽民对土耳其进行国事访问。上午</w:t>
            </w:r>
            <w:r w:rsidRPr="00C04B80">
              <w:rPr>
                <w:rFonts w:eastAsia="KaiTi" w:cs="Times New Roman"/>
                <w:sz w:val="24"/>
                <w:szCs w:val="24"/>
                <w:lang w:eastAsia="zh-CN"/>
              </w:rPr>
              <w:t>10</w:t>
            </w:r>
            <w:r w:rsidRPr="00C04B80">
              <w:rPr>
                <w:rFonts w:eastAsia="KaiTi" w:cs="Times New Roman"/>
                <w:sz w:val="24"/>
                <w:szCs w:val="24"/>
                <w:lang w:eastAsia="zh-CN"/>
              </w:rPr>
              <w:t>时，江泽民主席和夫人王冶坪乘车来到总统府，受到德米雷尔总统和夫人的热烈欢迎。德米雷尔总统陪同江泽民主席一起登上检阅台，军乐队高奏中国和土耳其两国国歌，鸣礼炮</w:t>
            </w:r>
            <w:r w:rsidRPr="00C04B80">
              <w:rPr>
                <w:rFonts w:eastAsia="KaiTi" w:cs="Times New Roman"/>
                <w:sz w:val="24"/>
                <w:szCs w:val="24"/>
                <w:lang w:eastAsia="zh-CN"/>
              </w:rPr>
              <w:t>21</w:t>
            </w:r>
            <w:r w:rsidRPr="00C04B80">
              <w:rPr>
                <w:rFonts w:eastAsia="KaiTi" w:cs="Times New Roman"/>
                <w:sz w:val="24"/>
                <w:szCs w:val="24"/>
                <w:lang w:eastAsia="zh-CN"/>
              </w:rPr>
              <w:t>响。江泽民主席在德米雷尔总统陪同下检阅了仪仗队。江主席向议仗队点头致意，并用土耳其语问候议仗队《战士们好》。两国元首在同参加欢迎仪式的土</w:t>
            </w:r>
            <w:r w:rsidRPr="00C04B80">
              <w:rPr>
                <w:rFonts w:eastAsia="KaiTi" w:cs="Times New Roman"/>
                <w:sz w:val="24"/>
                <w:szCs w:val="24"/>
                <w:lang w:eastAsia="zh-CN"/>
              </w:rPr>
              <w:lastRenderedPageBreak/>
              <w:t>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C04B80">
              <w:rPr>
                <w:rFonts w:eastAsia="KaiTi" w:cs="Times New Roman"/>
                <w:sz w:val="24"/>
                <w:szCs w:val="24"/>
                <w:lang w:eastAsia="zh-CN"/>
              </w:rPr>
              <w:t xml:space="preserve"> </w:t>
            </w:r>
            <w:r w:rsidRPr="00C04B80">
              <w:rPr>
                <w:rFonts w:eastAsia="KaiTi" w:cs="Times New Roman"/>
                <w:sz w:val="24"/>
                <w:szCs w:val="24"/>
                <w:lang w:eastAsia="zh-CN"/>
              </w:rPr>
              <w:t>江泽民主席是</w:t>
            </w:r>
            <w:r w:rsidRPr="00C04B80">
              <w:rPr>
                <w:rFonts w:eastAsia="KaiTi" w:cs="Times New Roman"/>
                <w:sz w:val="24"/>
                <w:szCs w:val="24"/>
                <w:lang w:eastAsia="zh-CN"/>
              </w:rPr>
              <w:t>18</w:t>
            </w:r>
            <w:r w:rsidRPr="00C04B80">
              <w:rPr>
                <w:rFonts w:eastAsia="KaiTi" w:cs="Times New Roman"/>
                <w:sz w:val="24"/>
                <w:szCs w:val="24"/>
                <w:lang w:eastAsia="zh-CN"/>
              </w:rPr>
              <w:t>日下午抵达安卡拉对土耳其进行国事访问的。</w:t>
            </w:r>
          </w:p>
          <w:p w14:paraId="38875B34" w14:textId="77777777" w:rsidR="008D290A" w:rsidRPr="00C04B80" w:rsidRDefault="008D290A" w:rsidP="00E92718">
            <w:pPr>
              <w:widowControl w:val="0"/>
              <w:autoSpaceDE w:val="0"/>
              <w:autoSpaceDN w:val="0"/>
              <w:adjustRightInd w:val="0"/>
              <w:jc w:val="both"/>
              <w:rPr>
                <w:rFonts w:eastAsia="KaiTi" w:cs="Times New Roman"/>
                <w:sz w:val="24"/>
                <w:szCs w:val="24"/>
                <w:lang w:eastAsia="zh-CN"/>
              </w:rPr>
            </w:pPr>
          </w:p>
        </w:tc>
      </w:tr>
      <w:tr w:rsidR="00505F1C" w:rsidRPr="003E1492" w14:paraId="328A1F54" w14:textId="77777777" w:rsidTr="00505F1C">
        <w:tc>
          <w:tcPr>
            <w:tcW w:w="2552" w:type="dxa"/>
            <w:vMerge/>
          </w:tcPr>
          <w:p w14:paraId="38B7D01F"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zh-CN"/>
              </w:rPr>
            </w:pPr>
          </w:p>
        </w:tc>
        <w:tc>
          <w:tcPr>
            <w:tcW w:w="2399" w:type="dxa"/>
          </w:tcPr>
          <w:p w14:paraId="75E8ECF6" w14:textId="77777777" w:rsidR="008D290A" w:rsidRPr="00802108" w:rsidRDefault="008D290A" w:rsidP="00E92718">
            <w:pPr>
              <w:widowControl w:val="0"/>
              <w:tabs>
                <w:tab w:val="left" w:pos="540"/>
              </w:tabs>
              <w:autoSpaceDE w:val="0"/>
              <w:autoSpaceDN w:val="0"/>
              <w:adjustRightInd w:val="0"/>
              <w:jc w:val="both"/>
              <w:rPr>
                <w:rFonts w:eastAsia="Times New Roman" w:cs="Times New Roman"/>
                <w:b/>
                <w:bCs/>
                <w:i/>
                <w:iCs/>
                <w:sz w:val="24"/>
                <w:szCs w:val="24"/>
                <w:lang w:eastAsia="ru-RU"/>
              </w:rPr>
            </w:pPr>
            <w:r w:rsidRPr="00802108">
              <w:rPr>
                <w:rFonts w:eastAsia="Times New Roman" w:cs="Times New Roman"/>
                <w:b/>
                <w:bCs/>
                <w:i/>
                <w:iCs/>
                <w:sz w:val="24"/>
                <w:szCs w:val="24"/>
                <w:lang w:eastAsia="ru-RU"/>
              </w:rPr>
              <w:t>уметь:</w:t>
            </w:r>
          </w:p>
          <w:p w14:paraId="03D780B3" w14:textId="77777777" w:rsidR="008D290A" w:rsidRPr="00802108" w:rsidRDefault="008D290A" w:rsidP="00E92718">
            <w:pPr>
              <w:widowControl w:val="0"/>
              <w:autoSpaceDE w:val="0"/>
              <w:autoSpaceDN w:val="0"/>
              <w:adjustRightInd w:val="0"/>
              <w:jc w:val="both"/>
              <w:rPr>
                <w:rFonts w:eastAsia="Times New Roman" w:cs="Times New Roman"/>
                <w:sz w:val="24"/>
                <w:szCs w:val="24"/>
                <w:lang w:eastAsia="ru-RU"/>
              </w:rPr>
            </w:pPr>
            <w:r w:rsidRPr="00802108">
              <w:rPr>
                <w:rFonts w:eastAsia="Times New Roman" w:cs="Times New Roman"/>
                <w:sz w:val="24"/>
                <w:szCs w:val="24"/>
                <w:lang w:eastAsia="ru-RU"/>
              </w:rPr>
              <w:t xml:space="preserve"> - производить письменные и устные речевые высказывания.</w:t>
            </w:r>
          </w:p>
        </w:tc>
        <w:tc>
          <w:tcPr>
            <w:tcW w:w="2557" w:type="dxa"/>
          </w:tcPr>
          <w:p w14:paraId="7D70F2B8" w14:textId="77777777" w:rsidR="008D290A" w:rsidRPr="00C04B80" w:rsidRDefault="008D290A" w:rsidP="00E92718">
            <w:pPr>
              <w:widowControl w:val="0"/>
              <w:autoSpaceDE w:val="0"/>
              <w:autoSpaceDN w:val="0"/>
              <w:adjustRightInd w:val="0"/>
              <w:jc w:val="center"/>
              <w:rPr>
                <w:rFonts w:eastAsia="KaiTi" w:cs="Times New Roman"/>
                <w:b/>
                <w:bCs/>
                <w:sz w:val="24"/>
                <w:szCs w:val="24"/>
                <w:lang w:eastAsia="zh-CN"/>
              </w:rPr>
            </w:pPr>
            <w:r w:rsidRPr="00C04B80">
              <w:rPr>
                <w:rFonts w:eastAsia="KaiTi" w:cs="Times New Roman"/>
                <w:b/>
                <w:bCs/>
                <w:sz w:val="24"/>
                <w:szCs w:val="24"/>
                <w:lang w:eastAsia="zh-CN"/>
              </w:rPr>
              <w:t>Задание 1</w:t>
            </w:r>
          </w:p>
          <w:p w14:paraId="711C76AD" w14:textId="77777777" w:rsidR="008D290A" w:rsidRPr="00802108" w:rsidRDefault="008D290A" w:rsidP="00E92718">
            <w:pPr>
              <w:widowControl w:val="0"/>
              <w:autoSpaceDE w:val="0"/>
              <w:autoSpaceDN w:val="0"/>
              <w:adjustRightInd w:val="0"/>
              <w:jc w:val="both"/>
              <w:rPr>
                <w:rFonts w:ascii="KaiTi" w:eastAsia="KaiTi" w:hAnsi="KaiTi" w:cs="Times New Roman"/>
                <w:b/>
                <w:bCs/>
                <w:sz w:val="24"/>
                <w:szCs w:val="24"/>
                <w:lang w:eastAsia="zh-CN"/>
              </w:rPr>
            </w:pPr>
            <w:r w:rsidRPr="00802108">
              <w:rPr>
                <w:rFonts w:ascii="KaiTi" w:eastAsia="KaiTi" w:hAnsi="KaiTi" w:cs="Microsoft JhengHei" w:hint="eastAsia"/>
                <w:b/>
                <w:bCs/>
                <w:sz w:val="24"/>
                <w:szCs w:val="24"/>
                <w:lang w:eastAsia="zh-CN"/>
              </w:rPr>
              <w:t>请把这段文章翻译成俄文并写出您对</w:t>
            </w:r>
            <w:r w:rsidRPr="00802108">
              <w:rPr>
                <w:rFonts w:ascii="KaiTi" w:eastAsia="KaiTi" w:hAnsi="KaiTi" w:cs="Times New Roman"/>
                <w:b/>
                <w:bCs/>
                <w:sz w:val="24"/>
                <w:szCs w:val="24"/>
                <w:lang w:eastAsia="zh-CN"/>
              </w:rPr>
              <w:t xml:space="preserve"> “</w:t>
            </w:r>
            <w:r w:rsidRPr="00802108">
              <w:rPr>
                <w:rFonts w:ascii="KaiTi" w:eastAsia="KaiTi" w:hAnsi="KaiTi" w:cs="Microsoft JhengHei" w:hint="eastAsia"/>
                <w:b/>
                <w:bCs/>
                <w:sz w:val="24"/>
                <w:szCs w:val="24"/>
                <w:lang w:eastAsia="zh-CN"/>
              </w:rPr>
              <w:t>华盛顿共识</w:t>
            </w:r>
            <w:r w:rsidRPr="00802108">
              <w:rPr>
                <w:rFonts w:ascii="KaiTi" w:eastAsia="KaiTi" w:hAnsi="KaiTi" w:cs="Times New Roman"/>
                <w:b/>
                <w:bCs/>
                <w:sz w:val="24"/>
                <w:szCs w:val="24"/>
                <w:lang w:eastAsia="zh-CN"/>
              </w:rPr>
              <w:t>”</w:t>
            </w:r>
            <w:r w:rsidRPr="00802108">
              <w:rPr>
                <w:rFonts w:ascii="KaiTi" w:eastAsia="KaiTi" w:hAnsi="KaiTi" w:cs="MS Gothic" w:hint="eastAsia"/>
                <w:b/>
                <w:bCs/>
                <w:sz w:val="24"/>
                <w:szCs w:val="24"/>
                <w:lang w:eastAsia="zh-CN"/>
              </w:rPr>
              <w:t>的意</w:t>
            </w:r>
            <w:r w:rsidRPr="00802108">
              <w:rPr>
                <w:rFonts w:ascii="KaiTi" w:eastAsia="KaiTi" w:hAnsi="KaiTi" w:cs="Microsoft JhengHei" w:hint="eastAsia"/>
                <w:b/>
                <w:bCs/>
                <w:sz w:val="24"/>
                <w:szCs w:val="24"/>
                <w:lang w:eastAsia="zh-CN"/>
              </w:rPr>
              <w:t>见：</w:t>
            </w:r>
          </w:p>
          <w:p w14:paraId="6C01B22C" w14:textId="77777777" w:rsidR="008D290A" w:rsidRPr="00802108" w:rsidRDefault="008D290A" w:rsidP="00E92718">
            <w:pPr>
              <w:widowControl w:val="0"/>
              <w:autoSpaceDE w:val="0"/>
              <w:autoSpaceDN w:val="0"/>
              <w:adjustRightInd w:val="0"/>
              <w:ind w:firstLine="567"/>
              <w:jc w:val="both"/>
              <w:rPr>
                <w:rFonts w:ascii="KaiTi" w:eastAsia="KaiTi" w:hAnsi="KaiTi" w:cs="Times New Roman"/>
                <w:sz w:val="24"/>
                <w:szCs w:val="24"/>
                <w:lang w:eastAsia="zh-CN"/>
              </w:rPr>
            </w:pPr>
            <w:r w:rsidRPr="00802108">
              <w:rPr>
                <w:rFonts w:ascii="KaiTi" w:eastAsia="KaiTi" w:hAnsi="KaiTi" w:cs="Times New Roman"/>
                <w:sz w:val="24"/>
                <w:szCs w:val="24"/>
                <w:lang w:eastAsia="zh-CN"/>
              </w:rPr>
              <w:t>“</w:t>
            </w:r>
            <w:proofErr w:type="gramStart"/>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虽然成为全球主流的发展理念</w:t>
            </w:r>
            <w:proofErr w:type="gramEnd"/>
            <w:r w:rsidRPr="00802108">
              <w:rPr>
                <w:rFonts w:ascii="KaiTi" w:eastAsia="KaiTi" w:hAnsi="KaiTi" w:cs="Microsoft JhengHei" w:hint="eastAsia"/>
                <w:sz w:val="24"/>
                <w:szCs w:val="24"/>
                <w:lang w:eastAsia="zh-CN"/>
              </w:rPr>
              <w:t>，但仍不免遭遇其他思想的挑战。主要的挑战来自两个方面：一是</w:t>
            </w:r>
            <w:r w:rsidRPr="00802108">
              <w:rPr>
                <w:rFonts w:ascii="KaiTi" w:eastAsia="KaiTi" w:hAnsi="KaiTi" w:cs="Times New Roman"/>
                <w:sz w:val="24"/>
                <w:szCs w:val="24"/>
                <w:lang w:eastAsia="zh-CN"/>
              </w:rPr>
              <w:t xml:space="preserve"> “</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，二是</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基于欧洲</w:t>
            </w:r>
            <w:r w:rsidRPr="00802108">
              <w:rPr>
                <w:rFonts w:ascii="KaiTi" w:eastAsia="KaiTi" w:hAnsi="KaiTi" w:cs="Microsoft JhengHei" w:hint="eastAsia"/>
                <w:sz w:val="24"/>
                <w:szCs w:val="24"/>
                <w:lang w:eastAsia="zh-CN"/>
              </w:rPr>
              <w:t>传统的社会民主主义价值理念，在强</w:t>
            </w:r>
            <w:r w:rsidRPr="00802108">
              <w:rPr>
                <w:rFonts w:ascii="KaiTi" w:eastAsia="KaiTi" w:hAnsi="KaiTi" w:cs="Microsoft JhengHei" w:hint="eastAsia"/>
                <w:sz w:val="24"/>
                <w:szCs w:val="24"/>
                <w:lang w:eastAsia="zh-CN"/>
              </w:rPr>
              <w:lastRenderedPageBreak/>
              <w:t>调经济增长的同时，倡导人权、环保、社会保障和公平分配。但是，近二十年来，欧洲福利社会型的资本主义在与美英自由市场资本主义的竞争中处于劣势，欧洲国家在政策导向上整体向</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靠</w:t>
            </w:r>
            <w:r w:rsidRPr="00802108">
              <w:rPr>
                <w:rFonts w:ascii="KaiTi" w:eastAsia="KaiTi" w:hAnsi="KaiTi" w:cs="Microsoft JhengHei" w:hint="eastAsia"/>
                <w:sz w:val="24"/>
                <w:szCs w:val="24"/>
                <w:lang w:eastAsia="zh-CN"/>
              </w:rPr>
              <w:t>拢，因此</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欧洲价</w:t>
            </w:r>
            <w:r w:rsidRPr="00802108">
              <w:rPr>
                <w:rFonts w:ascii="KaiTi" w:eastAsia="KaiTi" w:hAnsi="KaiTi" w:cs="Microsoft JhengHei" w:hint="eastAsia"/>
                <w:sz w:val="24"/>
                <w:szCs w:val="24"/>
                <w:lang w:eastAsia="zh-CN"/>
              </w:rPr>
              <w:t>值观</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对</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战是软弱乏力的。近年来，更加有力地对于</w:t>
            </w:r>
            <w:r w:rsidRPr="00802108">
              <w:rPr>
                <w:rFonts w:ascii="KaiTi" w:eastAsia="KaiTi" w:hAnsi="KaiTi" w:cs="Times New Roman"/>
                <w:sz w:val="24"/>
                <w:szCs w:val="24"/>
                <w:lang w:eastAsia="zh-CN"/>
              </w:rPr>
              <w:t>“</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的挑</w:t>
            </w:r>
            <w:r w:rsidRPr="00802108">
              <w:rPr>
                <w:rFonts w:ascii="KaiTi" w:eastAsia="KaiTi" w:hAnsi="KaiTi" w:cs="Microsoft JhengHei" w:hint="eastAsia"/>
                <w:sz w:val="24"/>
                <w:szCs w:val="24"/>
                <w:lang w:eastAsia="zh-CN"/>
              </w:rPr>
              <w:t>战是以美国经济学家斯蒂格利茨为代表的一批西方学者提出的</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w:t>
            </w:r>
            <w:r w:rsidRPr="00802108">
              <w:rPr>
                <w:rFonts w:ascii="KaiTi" w:eastAsia="KaiTi" w:hAnsi="KaiTi" w:cs="Times New Roman"/>
                <w:sz w:val="24"/>
                <w:szCs w:val="24"/>
                <w:lang w:eastAsia="zh-CN"/>
              </w:rPr>
              <w:t>“</w:t>
            </w:r>
            <w:r w:rsidRPr="00802108">
              <w:rPr>
                <w:rFonts w:ascii="KaiTi" w:eastAsia="KaiTi" w:hAnsi="KaiTi" w:cs="MS Gothic" w:hint="eastAsia"/>
                <w:sz w:val="24"/>
                <w:szCs w:val="24"/>
                <w:lang w:eastAsia="zh-CN"/>
              </w:rPr>
              <w:t>后</w:t>
            </w:r>
            <w:r w:rsidRPr="00802108">
              <w:rPr>
                <w:rFonts w:ascii="KaiTi" w:eastAsia="KaiTi" w:hAnsi="KaiTi" w:cs="Microsoft JhengHei" w:hint="eastAsia"/>
                <w:sz w:val="24"/>
                <w:szCs w:val="24"/>
                <w:lang w:eastAsia="zh-CN"/>
              </w:rPr>
              <w:t>华盛顿共识</w:t>
            </w:r>
            <w:r w:rsidRPr="00802108">
              <w:rPr>
                <w:rFonts w:ascii="KaiTi" w:eastAsia="KaiTi" w:hAnsi="KaiTi" w:cs="Times New Roman"/>
                <w:sz w:val="24"/>
                <w:szCs w:val="24"/>
                <w:lang w:eastAsia="zh-CN"/>
              </w:rPr>
              <w:t>”</w:t>
            </w:r>
            <w:r w:rsidRPr="00802108">
              <w:rPr>
                <w:rFonts w:ascii="KaiTi" w:eastAsia="KaiTi" w:hAnsi="KaiTi" w:cs="Malgun Gothic" w:hint="eastAsia"/>
                <w:sz w:val="24"/>
                <w:szCs w:val="24"/>
                <w:lang w:eastAsia="zh-CN"/>
              </w:rPr>
              <w:t>强</w:t>
            </w:r>
            <w:r w:rsidRPr="00802108">
              <w:rPr>
                <w:rFonts w:ascii="KaiTi" w:eastAsia="KaiTi" w:hAnsi="KaiTi" w:cs="Microsoft JhengHei" w:hint="eastAsia"/>
                <w:sz w:val="24"/>
                <w:szCs w:val="24"/>
                <w:lang w:eastAsia="zh-CN"/>
              </w:rPr>
              <w:t>调与发展相关的制度因素，认为发展不仅是经济增长，而且是社会的全面改造。</w:t>
            </w:r>
          </w:p>
          <w:p w14:paraId="181D2E69" w14:textId="77777777" w:rsidR="008D290A" w:rsidRPr="00802108" w:rsidRDefault="008D290A" w:rsidP="00E92718">
            <w:pPr>
              <w:widowControl w:val="0"/>
              <w:autoSpaceDE w:val="0"/>
              <w:autoSpaceDN w:val="0"/>
              <w:adjustRightInd w:val="0"/>
              <w:jc w:val="both"/>
              <w:rPr>
                <w:rFonts w:ascii="KaiTi" w:eastAsia="KaiTi" w:hAnsi="KaiTi" w:cs="Times New Roman"/>
                <w:sz w:val="24"/>
                <w:szCs w:val="24"/>
                <w:lang w:eastAsia="zh-CN"/>
              </w:rPr>
            </w:pPr>
          </w:p>
        </w:tc>
      </w:tr>
      <w:tr w:rsidR="00505F1C" w:rsidRPr="003E1492" w14:paraId="59BCAC5D" w14:textId="77777777" w:rsidTr="00505F1C">
        <w:trPr>
          <w:trHeight w:val="1380"/>
        </w:trPr>
        <w:tc>
          <w:tcPr>
            <w:tcW w:w="2552" w:type="dxa"/>
            <w:vMerge w:val="restart"/>
          </w:tcPr>
          <w:p w14:paraId="67A72695" w14:textId="3F5C7B3D" w:rsidR="00505F1C" w:rsidRPr="00505F1C" w:rsidRDefault="00505F1C" w:rsidP="00E92718">
            <w:pPr>
              <w:widowControl w:val="0"/>
              <w:autoSpaceDE w:val="0"/>
              <w:autoSpaceDN w:val="0"/>
              <w:adjustRightInd w:val="0"/>
              <w:jc w:val="both"/>
              <w:rPr>
                <w:rFonts w:eastAsia="Times New Roman" w:cs="Times New Roman"/>
                <w:b/>
                <w:bCs/>
                <w:sz w:val="24"/>
                <w:szCs w:val="24"/>
                <w:lang w:eastAsia="zh-CN"/>
              </w:rPr>
            </w:pPr>
            <w:r w:rsidRPr="00505F1C">
              <w:rPr>
                <w:rFonts w:eastAsia="Times New Roman" w:cs="Times New Roman"/>
                <w:b/>
                <w:bCs/>
                <w:sz w:val="24"/>
                <w:szCs w:val="24"/>
                <w:lang w:eastAsia="zh-CN"/>
              </w:rPr>
              <w:lastRenderedPageBreak/>
              <w:t>П</w:t>
            </w:r>
            <w:r>
              <w:rPr>
                <w:rFonts w:eastAsia="Times New Roman" w:cs="Times New Roman"/>
                <w:b/>
                <w:bCs/>
                <w:sz w:val="24"/>
                <w:szCs w:val="24"/>
                <w:lang w:eastAsia="zh-CN"/>
              </w:rPr>
              <w:t>К</w:t>
            </w:r>
            <w:r w:rsidRPr="00505F1C">
              <w:rPr>
                <w:rFonts w:eastAsia="Times New Roman" w:cs="Times New Roman"/>
                <w:b/>
                <w:bCs/>
                <w:sz w:val="24"/>
                <w:szCs w:val="24"/>
                <w:lang w:eastAsia="zh-CN"/>
              </w:rPr>
              <w:t>П-6</w:t>
            </w:r>
            <w:r>
              <w:rPr>
                <w:rFonts w:eastAsia="Times New Roman" w:cs="Times New Roman"/>
                <w:b/>
                <w:bCs/>
                <w:sz w:val="24"/>
                <w:szCs w:val="24"/>
                <w:lang w:eastAsia="zh-CN"/>
              </w:rPr>
              <w:t xml:space="preserve">. </w:t>
            </w:r>
            <w:r>
              <w:rPr>
                <w:rFonts w:eastAsia="Times New Roman" w:cs="Times New Roman"/>
                <w:sz w:val="24"/>
                <w:szCs w:val="24"/>
                <w:lang w:eastAsia="ru-RU"/>
              </w:rP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12800F87" w14:textId="04201A0F" w:rsidR="00505F1C" w:rsidRPr="00505F1C" w:rsidRDefault="00505F1C" w:rsidP="00505F1C">
            <w:pPr>
              <w:widowControl w:val="0"/>
              <w:autoSpaceDE w:val="0"/>
              <w:autoSpaceDN w:val="0"/>
              <w:adjustRightInd w:val="0"/>
              <w:jc w:val="both"/>
              <w:rPr>
                <w:rFonts w:eastAsia="Times New Roman" w:cs="Times New Roman"/>
                <w:sz w:val="24"/>
                <w:szCs w:val="24"/>
                <w:lang w:eastAsia="zh-CN"/>
              </w:rPr>
            </w:pPr>
            <w:r w:rsidRPr="00505F1C">
              <w:rPr>
                <w:rFonts w:eastAsia="Times New Roman" w:cs="Times New Roman"/>
                <w:sz w:val="24"/>
                <w:szCs w:val="24"/>
                <w:lang w:eastAsia="ru-RU"/>
              </w:rPr>
              <w:t>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399" w:type="dxa"/>
          </w:tcPr>
          <w:p w14:paraId="5BCB6C45" w14:textId="77777777"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знать:</w:t>
            </w:r>
          </w:p>
          <w:p w14:paraId="26056AA9" w14:textId="77777777" w:rsidR="00505F1C" w:rsidRPr="00FB1764" w:rsidRDefault="00505F1C" w:rsidP="00505F1C">
            <w:pPr>
              <w:widowControl w:val="0"/>
              <w:tabs>
                <w:tab w:val="left" w:pos="540"/>
              </w:tabs>
              <w:autoSpaceDE w:val="0"/>
              <w:autoSpaceDN w:val="0"/>
              <w:adjustRightInd w:val="0"/>
              <w:jc w:val="both"/>
              <w:rPr>
                <w:rFonts w:eastAsia="Times New Roman" w:cs="Times New Roman"/>
                <w:sz w:val="24"/>
                <w:szCs w:val="24"/>
                <w:lang w:eastAsia="ru-RU"/>
              </w:rPr>
            </w:pPr>
            <w:r w:rsidRPr="00FB1764">
              <w:rPr>
                <w:rFonts w:eastAsia="Times New Roman" w:cs="Times New Roman"/>
                <w:sz w:val="24"/>
                <w:szCs w:val="24"/>
                <w:lang w:eastAsia="ru-RU"/>
              </w:rPr>
              <w:t>- теоретические основы организации и осуществления коммуникации;</w:t>
            </w:r>
          </w:p>
          <w:p w14:paraId="55E06903" w14:textId="77777777" w:rsidR="00505F1C" w:rsidRPr="00802108" w:rsidRDefault="00505F1C" w:rsidP="00E92718">
            <w:pPr>
              <w:widowControl w:val="0"/>
              <w:tabs>
                <w:tab w:val="left" w:pos="540"/>
              </w:tabs>
              <w:autoSpaceDE w:val="0"/>
              <w:autoSpaceDN w:val="0"/>
              <w:adjustRightInd w:val="0"/>
              <w:jc w:val="both"/>
              <w:rPr>
                <w:rFonts w:eastAsia="Times New Roman" w:cs="Times New Roman"/>
                <w:b/>
                <w:bCs/>
                <w:i/>
                <w:iCs/>
                <w:sz w:val="24"/>
                <w:szCs w:val="24"/>
                <w:lang w:eastAsia="ru-RU"/>
              </w:rPr>
            </w:pPr>
          </w:p>
        </w:tc>
        <w:tc>
          <w:tcPr>
            <w:tcW w:w="2557" w:type="dxa"/>
          </w:tcPr>
          <w:p w14:paraId="3A404C0C" w14:textId="77777777" w:rsidR="00505F1C" w:rsidRPr="00990FF2" w:rsidRDefault="00505F1C" w:rsidP="00505F1C">
            <w:pPr>
              <w:pStyle w:val="ab"/>
              <w:numPr>
                <w:ilvl w:val="0"/>
                <w:numId w:val="29"/>
              </w:numPr>
              <w:spacing w:line="360" w:lineRule="auto"/>
              <w:ind w:left="426" w:hanging="142"/>
              <w:contextualSpacing w:val="0"/>
              <w:rPr>
                <w:rFonts w:ascii="SimSun" w:hAnsi="SimSun" w:cs="Times New Roman"/>
                <w:b/>
                <w:bCs/>
                <w:spacing w:val="20"/>
                <w:sz w:val="24"/>
                <w:szCs w:val="24"/>
                <w:lang w:eastAsia="zh-CN"/>
              </w:rPr>
            </w:pPr>
            <w:r w:rsidRPr="00990FF2">
              <w:rPr>
                <w:rFonts w:ascii="SimSun" w:hAnsi="SimSun" w:cs="Times New Roman"/>
                <w:b/>
                <w:bCs/>
                <w:spacing w:val="20"/>
                <w:sz w:val="24"/>
                <w:szCs w:val="24"/>
                <w:lang w:eastAsia="zh-CN"/>
              </w:rPr>
              <w:t>听录音选择真确答案(最高5分)</w:t>
            </w:r>
          </w:p>
          <w:p w14:paraId="4FB235AF" w14:textId="77777777" w:rsidR="00505F1C" w:rsidRPr="00626B6B" w:rsidRDefault="00505F1C" w:rsidP="00505F1C">
            <w:pPr>
              <w:pStyle w:val="ab"/>
              <w:numPr>
                <w:ilvl w:val="1"/>
                <w:numId w:val="28"/>
              </w:numPr>
              <w:spacing w:line="360" w:lineRule="auto"/>
              <w:ind w:left="567" w:hanging="283"/>
              <w:contextualSpacing w:val="0"/>
              <w:rPr>
                <w:rFonts w:ascii="SimSun" w:hAnsi="SimSun" w:cs="Times New Roman"/>
                <w:spacing w:val="20"/>
                <w:sz w:val="24"/>
                <w:szCs w:val="24"/>
                <w:lang w:eastAsia="zh-CN"/>
              </w:rPr>
            </w:pPr>
            <w:r w:rsidRPr="00626B6B">
              <w:rPr>
                <w:rFonts w:ascii="SimSun" w:hAnsi="SimSun" w:cs="Times New Roman" w:hint="eastAsia"/>
                <w:spacing w:val="20"/>
                <w:sz w:val="24"/>
                <w:szCs w:val="24"/>
                <w:lang w:eastAsia="zh-CN"/>
              </w:rPr>
              <w:t>公司派王先生去哪里出差</w:t>
            </w:r>
            <w:r w:rsidRPr="00626B6B">
              <w:rPr>
                <w:rFonts w:ascii="SimSun" w:hAnsi="SimSun" w:cs="Times New Roman"/>
                <w:spacing w:val="20"/>
                <w:sz w:val="24"/>
                <w:szCs w:val="24"/>
                <w:lang w:eastAsia="zh-CN"/>
              </w:rPr>
              <w:t>？</w:t>
            </w:r>
          </w:p>
          <w:p w14:paraId="02C265CD"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上海</w:t>
            </w:r>
          </w:p>
          <w:p w14:paraId="76C81A2C"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北京</w:t>
            </w:r>
          </w:p>
          <w:p w14:paraId="75A10CBC" w14:textId="77777777" w:rsidR="00505F1C" w:rsidRPr="00626B6B"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南京</w:t>
            </w:r>
          </w:p>
          <w:p w14:paraId="1D29700F" w14:textId="0C472045" w:rsidR="00505F1C" w:rsidRPr="00505F1C" w:rsidRDefault="00505F1C" w:rsidP="00505F1C">
            <w:pPr>
              <w:pStyle w:val="ab"/>
              <w:numPr>
                <w:ilvl w:val="2"/>
                <w:numId w:val="28"/>
              </w:numPr>
              <w:spacing w:line="360" w:lineRule="auto"/>
              <w:ind w:left="1276" w:hanging="567"/>
              <w:contextualSpacing w:val="0"/>
              <w:rPr>
                <w:rFonts w:ascii="SimSun" w:hAnsi="SimSun" w:cs="Times New Roman"/>
                <w:spacing w:val="20"/>
                <w:sz w:val="24"/>
                <w:szCs w:val="24"/>
                <w:lang w:eastAsia="zh-CN"/>
              </w:rPr>
            </w:pPr>
            <w:r w:rsidRPr="00626B6B">
              <w:rPr>
                <w:rFonts w:ascii="SimSun" w:hAnsi="SimSun" w:cs="Times New Roman"/>
                <w:spacing w:val="20"/>
                <w:sz w:val="24"/>
                <w:szCs w:val="24"/>
                <w:lang w:eastAsia="zh-CN"/>
              </w:rPr>
              <w:t>广州</w:t>
            </w:r>
          </w:p>
        </w:tc>
      </w:tr>
      <w:tr w:rsidR="00505F1C" w:rsidRPr="003E1492" w14:paraId="2F24AC8D" w14:textId="77777777" w:rsidTr="00505F1C">
        <w:trPr>
          <w:trHeight w:val="1380"/>
        </w:trPr>
        <w:tc>
          <w:tcPr>
            <w:tcW w:w="2552" w:type="dxa"/>
            <w:vMerge/>
          </w:tcPr>
          <w:p w14:paraId="1BDB2C26" w14:textId="77777777" w:rsidR="00505F1C" w:rsidRPr="00505F1C" w:rsidRDefault="00505F1C" w:rsidP="00E92718">
            <w:pPr>
              <w:widowControl w:val="0"/>
              <w:autoSpaceDE w:val="0"/>
              <w:autoSpaceDN w:val="0"/>
              <w:adjustRightInd w:val="0"/>
              <w:jc w:val="both"/>
              <w:rPr>
                <w:rFonts w:eastAsia="Times New Roman" w:cs="Times New Roman"/>
                <w:b/>
                <w:bCs/>
                <w:sz w:val="24"/>
                <w:szCs w:val="24"/>
                <w:lang w:eastAsia="zh-CN"/>
              </w:rPr>
            </w:pPr>
          </w:p>
        </w:tc>
        <w:tc>
          <w:tcPr>
            <w:tcW w:w="2552" w:type="dxa"/>
            <w:vMerge/>
          </w:tcPr>
          <w:p w14:paraId="4239652D" w14:textId="77777777" w:rsidR="00505F1C" w:rsidRPr="00505F1C" w:rsidRDefault="00505F1C" w:rsidP="00505F1C">
            <w:pPr>
              <w:widowControl w:val="0"/>
              <w:autoSpaceDE w:val="0"/>
              <w:autoSpaceDN w:val="0"/>
              <w:adjustRightInd w:val="0"/>
              <w:jc w:val="both"/>
              <w:rPr>
                <w:rFonts w:eastAsia="Times New Roman" w:cs="Times New Roman"/>
                <w:sz w:val="24"/>
                <w:szCs w:val="24"/>
                <w:lang w:eastAsia="ru-RU"/>
              </w:rPr>
            </w:pPr>
          </w:p>
        </w:tc>
        <w:tc>
          <w:tcPr>
            <w:tcW w:w="2399" w:type="dxa"/>
          </w:tcPr>
          <w:p w14:paraId="507ED290" w14:textId="77777777"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rFonts w:eastAsia="Times New Roman" w:cs="Times New Roman"/>
                <w:i/>
                <w:iCs/>
                <w:sz w:val="24"/>
                <w:szCs w:val="24"/>
                <w:lang w:eastAsia="ru-RU"/>
              </w:rPr>
              <w:t>уметь:</w:t>
            </w:r>
          </w:p>
          <w:p w14:paraId="2EEB521B" w14:textId="2C60C976" w:rsidR="00505F1C" w:rsidRPr="00FB1764" w:rsidRDefault="00505F1C" w:rsidP="00505F1C">
            <w:pPr>
              <w:widowControl w:val="0"/>
              <w:tabs>
                <w:tab w:val="left" w:pos="540"/>
              </w:tabs>
              <w:autoSpaceDE w:val="0"/>
              <w:autoSpaceDN w:val="0"/>
              <w:adjustRightInd w:val="0"/>
              <w:jc w:val="both"/>
              <w:rPr>
                <w:rFonts w:eastAsia="Times New Roman" w:cs="Times New Roman"/>
                <w:i/>
                <w:iCs/>
                <w:sz w:val="24"/>
                <w:szCs w:val="24"/>
                <w:lang w:eastAsia="ru-RU"/>
              </w:rPr>
            </w:pPr>
            <w:r w:rsidRPr="00FB1764">
              <w:rPr>
                <w:bCs/>
                <w:color w:val="000000" w:themeColor="text1"/>
                <w:sz w:val="24"/>
                <w:szCs w:val="24"/>
              </w:rPr>
              <w:t>-понимать и использовать иноязычные и невербальные средства во время деловых переговоров</w:t>
            </w:r>
            <w:r w:rsidRPr="00FB1764">
              <w:rPr>
                <w:sz w:val="24"/>
                <w:szCs w:val="24"/>
              </w:rPr>
              <w:t>.</w:t>
            </w:r>
          </w:p>
        </w:tc>
        <w:tc>
          <w:tcPr>
            <w:tcW w:w="2557" w:type="dxa"/>
          </w:tcPr>
          <w:p w14:paraId="14B998B9" w14:textId="2D23A659" w:rsidR="00505F1C" w:rsidRPr="00C04B80" w:rsidRDefault="00505F1C" w:rsidP="00E92718">
            <w:pPr>
              <w:widowControl w:val="0"/>
              <w:autoSpaceDE w:val="0"/>
              <w:autoSpaceDN w:val="0"/>
              <w:adjustRightInd w:val="0"/>
              <w:jc w:val="center"/>
              <w:rPr>
                <w:rFonts w:eastAsia="KaiTi" w:cs="Times New Roman"/>
                <w:b/>
                <w:bCs/>
                <w:sz w:val="24"/>
                <w:szCs w:val="24"/>
                <w:lang w:eastAsia="zh-CN"/>
              </w:rPr>
            </w:pPr>
            <w:r>
              <w:rPr>
                <w:noProof/>
                <w:lang w:eastAsia="ru-RU"/>
              </w:rPr>
              <w:drawing>
                <wp:inline distT="0" distB="0" distL="0" distR="0" wp14:anchorId="029CC9D6" wp14:editId="1DBD062F">
                  <wp:extent cx="1836420" cy="11245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1007" cy="1176384"/>
                          </a:xfrm>
                          <a:prstGeom prst="rect">
                            <a:avLst/>
                          </a:prstGeom>
                          <a:noFill/>
                          <a:ln>
                            <a:noFill/>
                          </a:ln>
                        </pic:spPr>
                      </pic:pic>
                    </a:graphicData>
                  </a:graphic>
                </wp:inline>
              </w:drawing>
            </w:r>
          </w:p>
        </w:tc>
      </w:tr>
    </w:tbl>
    <w:p w14:paraId="77E0A14B" w14:textId="2F9BE2E4" w:rsidR="008D290A" w:rsidRDefault="008D290A" w:rsidP="008D290A">
      <w:pPr>
        <w:widowControl w:val="0"/>
        <w:autoSpaceDE w:val="0"/>
        <w:autoSpaceDN w:val="0"/>
        <w:adjustRightInd w:val="0"/>
        <w:spacing w:after="0" w:line="240" w:lineRule="auto"/>
        <w:ind w:firstLine="709"/>
        <w:jc w:val="center"/>
        <w:rPr>
          <w:rFonts w:cs="Times New Roman"/>
          <w:b/>
          <w:bCs/>
          <w:i/>
          <w:iCs/>
          <w:u w:val="single"/>
          <w:lang w:eastAsia="zh-CN"/>
        </w:rPr>
      </w:pPr>
    </w:p>
    <w:p w14:paraId="7CE9CB46" w14:textId="77777777" w:rsidR="00505F1C" w:rsidRDefault="00505F1C" w:rsidP="008D290A">
      <w:pPr>
        <w:widowControl w:val="0"/>
        <w:autoSpaceDE w:val="0"/>
        <w:autoSpaceDN w:val="0"/>
        <w:adjustRightInd w:val="0"/>
        <w:spacing w:after="0" w:line="240" w:lineRule="auto"/>
        <w:ind w:firstLine="709"/>
        <w:jc w:val="center"/>
        <w:rPr>
          <w:rFonts w:cs="Times New Roman"/>
          <w:b/>
          <w:bCs/>
          <w:i/>
          <w:iCs/>
          <w:u w:val="single"/>
          <w:lang w:eastAsia="zh-CN"/>
        </w:rPr>
      </w:pPr>
    </w:p>
    <w:p w14:paraId="15DA57D6" w14:textId="728C4FCA" w:rsidR="001A6A79" w:rsidRDefault="001A6A79" w:rsidP="00EA56EB">
      <w:pPr>
        <w:widowControl w:val="0"/>
        <w:autoSpaceDE w:val="0"/>
        <w:autoSpaceDN w:val="0"/>
        <w:adjustRightInd w:val="0"/>
        <w:spacing w:after="0" w:line="240" w:lineRule="auto"/>
        <w:jc w:val="both"/>
        <w:rPr>
          <w:rFonts w:eastAsia="Times New Roman" w:cs="Times New Roman"/>
          <w:lang w:eastAsia="zh-CN"/>
        </w:rPr>
      </w:pPr>
    </w:p>
    <w:p w14:paraId="6945FFDF" w14:textId="77777777" w:rsidR="00EA56EB" w:rsidRPr="000A5DAC" w:rsidRDefault="00EA56EB" w:rsidP="00EA56EB">
      <w:pPr>
        <w:jc w:val="center"/>
        <w:rPr>
          <w:b/>
          <w:szCs w:val="28"/>
        </w:rPr>
      </w:pPr>
      <w:r w:rsidRPr="000A5DAC">
        <w:rPr>
          <w:b/>
          <w:szCs w:val="28"/>
        </w:rPr>
        <w:t>Методические материалы, определяющие процедуры оценивания знаний, умений и навыков</w:t>
      </w:r>
    </w:p>
    <w:p w14:paraId="705EEC35" w14:textId="2DB0AD08" w:rsidR="001A6A79" w:rsidRPr="00EA56EB" w:rsidRDefault="00EA56EB" w:rsidP="00EA56EB">
      <w:pPr>
        <w:ind w:firstLine="709"/>
        <w:jc w:val="both"/>
        <w:rPr>
          <w:szCs w:val="28"/>
        </w:rPr>
      </w:pPr>
      <w:r w:rsidRPr="000A5DAC">
        <w:rPr>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A5DAC">
        <w:rPr>
          <w:szCs w:val="28"/>
        </w:rPr>
        <w:t>бакалавриата</w:t>
      </w:r>
      <w:proofErr w:type="spellEnd"/>
      <w:r w:rsidRPr="000A5DAC">
        <w:rPr>
          <w:szCs w:val="28"/>
        </w:rPr>
        <w:t xml:space="preserve"> и магистратуры в Финансовом университете» и приказы филиалов по данному вопросу.</w:t>
      </w:r>
    </w:p>
    <w:p w14:paraId="373C1FE4" w14:textId="6CCEEE9D" w:rsidR="008D290A" w:rsidRPr="00CB189E" w:rsidRDefault="0052431F" w:rsidP="008D290A">
      <w:pPr>
        <w:widowControl w:val="0"/>
        <w:autoSpaceDE w:val="0"/>
        <w:autoSpaceDN w:val="0"/>
        <w:adjustRightInd w:val="0"/>
        <w:spacing w:after="0" w:line="240" w:lineRule="auto"/>
        <w:ind w:firstLine="709"/>
        <w:jc w:val="center"/>
        <w:rPr>
          <w:rFonts w:eastAsia="Times New Roman" w:cs="Times New Roman"/>
          <w:b/>
          <w:bCs/>
        </w:rPr>
      </w:pPr>
      <w:r>
        <w:rPr>
          <w:rFonts w:eastAsia="Times New Roman" w:cs="Times New Roman"/>
          <w:b/>
          <w:bCs/>
          <w:lang w:val="en-US"/>
        </w:rPr>
        <w:t>VI</w:t>
      </w:r>
      <w:r w:rsidR="00C04B80">
        <w:rPr>
          <w:rFonts w:eastAsia="Times New Roman" w:cs="Times New Roman"/>
          <w:b/>
          <w:bCs/>
          <w:lang w:val="en-US"/>
        </w:rPr>
        <w:t>I</w:t>
      </w:r>
      <w:r w:rsidR="001B7C5D">
        <w:rPr>
          <w:rFonts w:eastAsia="Times New Roman" w:cs="Times New Roman"/>
          <w:b/>
          <w:bCs/>
        </w:rPr>
        <w:t>/</w:t>
      </w:r>
      <w:r w:rsidR="001B7C5D" w:rsidRPr="001B7C5D">
        <w:rPr>
          <w:rFonts w:eastAsia="Times New Roman" w:cs="Times New Roman"/>
          <w:b/>
          <w:szCs w:val="28"/>
          <w:lang w:val="en-US" w:eastAsia="ru-RU"/>
        </w:rPr>
        <w:t xml:space="preserve"> </w:t>
      </w:r>
      <w:r w:rsidR="001B7C5D">
        <w:rPr>
          <w:rFonts w:eastAsia="Times New Roman" w:cs="Times New Roman"/>
          <w:b/>
          <w:szCs w:val="28"/>
          <w:lang w:val="en-US" w:eastAsia="ru-RU"/>
        </w:rPr>
        <w:t>VI</w:t>
      </w:r>
      <w:r w:rsidR="008D290A" w:rsidRPr="00CB189E">
        <w:rPr>
          <w:rFonts w:eastAsia="Times New Roman" w:cs="Times New Roman"/>
          <w:b/>
          <w:bCs/>
        </w:rPr>
        <w:t xml:space="preserve"> семестр</w:t>
      </w:r>
    </w:p>
    <w:p w14:paraId="18A03516"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bCs/>
        </w:rPr>
      </w:pPr>
      <w:r w:rsidRPr="00CB189E">
        <w:rPr>
          <w:rFonts w:eastAsia="Times New Roman" w:cs="Times New Roman"/>
          <w:b/>
          <w:bCs/>
        </w:rPr>
        <w:t>ЗАЧЕТ</w:t>
      </w:r>
    </w:p>
    <w:p w14:paraId="5C891197"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p>
    <w:p w14:paraId="1174B183"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bCs/>
          <w:i/>
          <w:iCs/>
        </w:rPr>
      </w:pPr>
      <w:r w:rsidRPr="00CB189E">
        <w:rPr>
          <w:rFonts w:eastAsia="Times New Roman" w:cs="Times New Roman"/>
          <w:b/>
          <w:bCs/>
          <w:i/>
          <w:iCs/>
        </w:rPr>
        <w:t>Китайский язык</w:t>
      </w:r>
    </w:p>
    <w:p w14:paraId="44CAB865"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1. Выполнение заданий лексико-грамматического теста с элементами формата международного экзамена, фонетический диктант (20 баллов); </w:t>
      </w:r>
    </w:p>
    <w:p w14:paraId="3010D14F"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rPr>
      </w:pPr>
      <w:r w:rsidRPr="00CB189E">
        <w:rPr>
          <w:rFonts w:eastAsia="Times New Roman" w:cs="Times New Roman"/>
        </w:rPr>
        <w:t xml:space="preserve">2. Чтение и выборочный перевод текста (без словаря). Беседа с преподавателем по содержанию текста (объем 250-300 </w:t>
      </w:r>
      <w:proofErr w:type="spellStart"/>
      <w:r w:rsidRPr="00CB189E">
        <w:rPr>
          <w:rFonts w:eastAsia="Times New Roman" w:cs="Times New Roman"/>
        </w:rPr>
        <w:t>п.з</w:t>
      </w:r>
      <w:proofErr w:type="spellEnd"/>
      <w:r w:rsidRPr="00CB189E">
        <w:rPr>
          <w:rFonts w:eastAsia="Times New Roman" w:cs="Times New Roman"/>
        </w:rPr>
        <w:t>, 20 баллов).</w:t>
      </w:r>
    </w:p>
    <w:p w14:paraId="103A9CA4" w14:textId="77777777" w:rsidR="008D290A" w:rsidRPr="00CB189E" w:rsidRDefault="008D290A" w:rsidP="008D290A">
      <w:pPr>
        <w:widowControl w:val="0"/>
        <w:autoSpaceDE w:val="0"/>
        <w:autoSpaceDN w:val="0"/>
        <w:adjustRightInd w:val="0"/>
        <w:spacing w:after="0" w:line="240" w:lineRule="auto"/>
        <w:jc w:val="both"/>
        <w:rPr>
          <w:rFonts w:eastAsia="Times New Roman" w:cs="Times New Roman"/>
          <w:b/>
          <w:bCs/>
        </w:rPr>
      </w:pPr>
      <w:r w:rsidRPr="00CB189E">
        <w:rPr>
          <w:rFonts w:eastAsia="Times New Roman" w:cs="Times New Roman"/>
        </w:rPr>
        <w:t>3. Выполнение ситуативного задания на одну из пройденных тем (20 баллов).</w:t>
      </w:r>
    </w:p>
    <w:p w14:paraId="3BE13764" w14:textId="67D1FEBF" w:rsidR="008D290A" w:rsidRPr="00CB189E" w:rsidRDefault="008D290A" w:rsidP="008D290A">
      <w:pPr>
        <w:rPr>
          <w:rFonts w:cs="Times New Roman"/>
        </w:rPr>
      </w:pPr>
    </w:p>
    <w:p w14:paraId="422DD14C" w14:textId="77777777" w:rsidR="008D290A" w:rsidRDefault="008D290A" w:rsidP="008D290A">
      <w:pPr>
        <w:spacing w:after="0" w:line="240" w:lineRule="auto"/>
        <w:jc w:val="center"/>
        <w:rPr>
          <w:rFonts w:eastAsia="Times New Roman" w:cs="Times New Roman"/>
          <w:b/>
          <w:bCs/>
          <w:u w:val="single"/>
          <w:lang w:eastAsia="ru-RU"/>
        </w:rPr>
      </w:pPr>
    </w:p>
    <w:p w14:paraId="72C3329D" w14:textId="4E555AD9" w:rsidR="008D290A" w:rsidRPr="00CB189E" w:rsidRDefault="008D290A" w:rsidP="008D290A">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686058B2"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53378279" w14:textId="77777777" w:rsidR="008D290A" w:rsidRPr="00CB189E" w:rsidRDefault="008D290A" w:rsidP="00E92718">
            <w:pPr>
              <w:jc w:val="center"/>
              <w:rPr>
                <w:rFonts w:cs="Times New Roman"/>
              </w:rPr>
            </w:pPr>
            <w:r w:rsidRPr="00CB189E">
              <w:rPr>
                <w:rFonts w:eastAsia="Times New Roman" w:cs="Times New Roman"/>
                <w:b/>
                <w:bCs/>
                <w:sz w:val="24"/>
                <w:szCs w:val="24"/>
              </w:rPr>
              <w:t>_____________________________________________________________________________</w:t>
            </w:r>
          </w:p>
          <w:p w14:paraId="139545AF" w14:textId="0751206B" w:rsidR="008D290A" w:rsidRPr="00CB189E" w:rsidRDefault="00505F1C" w:rsidP="00E92718">
            <w:pPr>
              <w:jc w:val="center"/>
              <w:rPr>
                <w:rFonts w:cs="Times New Roman"/>
              </w:rPr>
            </w:pPr>
            <w:r>
              <w:rPr>
                <w:rFonts w:eastAsia="Times New Roman" w:cs="Times New Roman"/>
                <w:b/>
                <w:bCs/>
                <w:caps/>
                <w:sz w:val="24"/>
                <w:szCs w:val="24"/>
              </w:rPr>
              <w:t>ЗАЧЁТНАЯ</w:t>
            </w:r>
            <w:r w:rsidR="008D290A" w:rsidRPr="00CB189E">
              <w:rPr>
                <w:rFonts w:eastAsia="Times New Roman" w:cs="Times New Roman"/>
                <w:b/>
                <w:bCs/>
                <w:caps/>
                <w:sz w:val="24"/>
                <w:szCs w:val="24"/>
              </w:rPr>
              <w:t xml:space="preserve"> работа</w:t>
            </w:r>
            <w:r w:rsidR="008D290A" w:rsidRPr="00CB189E">
              <w:rPr>
                <w:rFonts w:eastAsia="Times New Roman" w:cs="Times New Roman"/>
                <w:b/>
                <w:bCs/>
                <w:sz w:val="24"/>
                <w:szCs w:val="24"/>
              </w:rPr>
              <w:t xml:space="preserve"> ПО ДИСЦИПЛИНЕ </w:t>
            </w:r>
          </w:p>
          <w:p w14:paraId="609F095D" w14:textId="5EE5B371" w:rsidR="008D290A" w:rsidRPr="00CB189E" w:rsidRDefault="008D290A" w:rsidP="00E92718">
            <w:pPr>
              <w:jc w:val="center"/>
              <w:rPr>
                <w:rFonts w:cs="Times New Roman"/>
              </w:rPr>
            </w:pPr>
            <w:r w:rsidRPr="00CB189E">
              <w:rPr>
                <w:rFonts w:eastAsia="Times New Roman" w:cs="Times New Roman"/>
                <w:b/>
                <w:bCs/>
                <w:sz w:val="24"/>
                <w:szCs w:val="24"/>
              </w:rPr>
              <w:t>«</w:t>
            </w:r>
            <w:r w:rsidR="0052431F">
              <w:rPr>
                <w:rFonts w:eastAsiaTheme="minorEastAsia" w:cs="Times New Roman"/>
                <w:b/>
                <w:bCs/>
                <w:sz w:val="24"/>
                <w:szCs w:val="24"/>
                <w:lang w:eastAsia="zh-CN"/>
              </w:rPr>
              <w:t>Деловой китайский язык</w:t>
            </w:r>
            <w:r w:rsidRPr="00CB189E">
              <w:rPr>
                <w:rFonts w:eastAsia="Times New Roman" w:cs="Times New Roman"/>
                <w:b/>
                <w:bCs/>
                <w:sz w:val="24"/>
                <w:szCs w:val="24"/>
              </w:rPr>
              <w:t>»</w:t>
            </w:r>
          </w:p>
          <w:p w14:paraId="503716DE" w14:textId="77777777" w:rsidR="008D290A" w:rsidRPr="00CB189E" w:rsidRDefault="008D290A" w:rsidP="00E92718">
            <w:pPr>
              <w:jc w:val="center"/>
              <w:rPr>
                <w:rFonts w:cs="Times New Roman"/>
              </w:rPr>
            </w:pPr>
            <w:r w:rsidRPr="00CB189E">
              <w:rPr>
                <w:rFonts w:eastAsia="Times New Roman" w:cs="Times New Roman"/>
                <w:sz w:val="24"/>
                <w:szCs w:val="24"/>
              </w:rPr>
              <w:t>Направление 38.03.01«Экономика»</w:t>
            </w:r>
          </w:p>
          <w:p w14:paraId="4DA661B4" w14:textId="77777777" w:rsidR="00802108" w:rsidRPr="00CB189E" w:rsidRDefault="00802108" w:rsidP="00802108">
            <w:pPr>
              <w:jc w:val="both"/>
              <w:rPr>
                <w:rFonts w:eastAsia="Times New Roman" w:cs="Times New Roman"/>
                <w:sz w:val="24"/>
                <w:szCs w:val="24"/>
                <w:lang w:eastAsia="ru-RU"/>
              </w:rPr>
            </w:pPr>
            <w:r>
              <w:rPr>
                <w:color w:val="000000"/>
                <w:sz w:val="24"/>
                <w:szCs w:val="24"/>
                <w:shd w:val="clear" w:color="auto" w:fill="FFFFFF"/>
              </w:rPr>
              <w:t>ОП «</w:t>
            </w:r>
            <w:r w:rsidRPr="009C2846">
              <w:rPr>
                <w:color w:val="000000"/>
                <w:sz w:val="24"/>
                <w:szCs w:val="24"/>
                <w:shd w:val="clear" w:color="auto" w:fill="FFFFFF"/>
              </w:rPr>
              <w:t>Меж</w:t>
            </w:r>
            <w:r>
              <w:rPr>
                <w:color w:val="000000"/>
                <w:sz w:val="24"/>
                <w:szCs w:val="24"/>
                <w:shd w:val="clear" w:color="auto" w:fill="FFFFFF"/>
              </w:rPr>
              <w:t>дународная экономика и торговля</w:t>
            </w:r>
            <w:r w:rsidRPr="009C2846">
              <w:rPr>
                <w:color w:val="000000"/>
                <w:sz w:val="24"/>
                <w:szCs w:val="24"/>
                <w:shd w:val="clear" w:color="auto" w:fill="FFFFFF"/>
              </w:rPr>
              <w:t xml:space="preserve"> (с углубленным изучением экономики Китая и китайского языка)</w:t>
            </w:r>
            <w:r>
              <w:rPr>
                <w:color w:val="000000"/>
                <w:sz w:val="24"/>
                <w:szCs w:val="24"/>
                <w:shd w:val="clear" w:color="auto" w:fill="FFFFFF"/>
              </w:rPr>
              <w:t>», профиль: «</w:t>
            </w:r>
            <w:r w:rsidRPr="009C2846">
              <w:rPr>
                <w:color w:val="000000"/>
                <w:sz w:val="24"/>
                <w:szCs w:val="24"/>
                <w:shd w:val="clear" w:color="auto" w:fill="FFFFFF"/>
              </w:rPr>
              <w:t>Международная экономика и торговля" (с углубленным изучением экономики Китая и китайского языка)</w:t>
            </w:r>
            <w:r>
              <w:rPr>
                <w:color w:val="000000"/>
                <w:sz w:val="24"/>
                <w:szCs w:val="24"/>
                <w:shd w:val="clear" w:color="auto" w:fill="FFFFFF"/>
              </w:rPr>
              <w:t>»</w:t>
            </w:r>
          </w:p>
          <w:p w14:paraId="6C751392" w14:textId="5F1A3BB6" w:rsidR="008D290A" w:rsidRPr="00CB189E" w:rsidRDefault="0052431F" w:rsidP="00E92718">
            <w:pPr>
              <w:jc w:val="center"/>
              <w:rPr>
                <w:rFonts w:cs="Times New Roman"/>
              </w:rPr>
            </w:pPr>
            <w:r w:rsidRPr="00A55EC1">
              <w:rPr>
                <w:rFonts w:eastAsia="Times New Roman" w:cs="Times New Roman"/>
                <w:sz w:val="24"/>
                <w:szCs w:val="24"/>
              </w:rPr>
              <w:t>4</w:t>
            </w:r>
            <w:r w:rsidR="008D290A">
              <w:rPr>
                <w:rFonts w:eastAsia="Times New Roman" w:cs="Times New Roman"/>
                <w:sz w:val="24"/>
                <w:szCs w:val="24"/>
              </w:rPr>
              <w:t xml:space="preserve"> </w:t>
            </w:r>
            <w:r w:rsidR="008D290A" w:rsidRPr="00CB189E">
              <w:rPr>
                <w:rFonts w:eastAsia="Times New Roman" w:cs="Times New Roman"/>
                <w:sz w:val="24"/>
                <w:szCs w:val="24"/>
              </w:rPr>
              <w:t xml:space="preserve">курс, </w:t>
            </w:r>
            <w:r w:rsidR="00390687">
              <w:rPr>
                <w:rFonts w:eastAsiaTheme="minorEastAsia" w:cs="Times New Roman"/>
                <w:sz w:val="24"/>
                <w:szCs w:val="24"/>
                <w:lang w:val="en-US" w:eastAsia="zh-CN"/>
              </w:rPr>
              <w:t>V</w:t>
            </w:r>
            <w:r>
              <w:rPr>
                <w:rFonts w:eastAsiaTheme="minorEastAsia" w:cs="Times New Roman"/>
                <w:sz w:val="24"/>
                <w:szCs w:val="24"/>
                <w:lang w:val="en-US" w:eastAsia="zh-CN"/>
              </w:rPr>
              <w:t>II</w:t>
            </w:r>
            <w:r w:rsidR="001B7C5D">
              <w:rPr>
                <w:rFonts w:eastAsiaTheme="minorEastAsia" w:cs="Times New Roman"/>
                <w:sz w:val="24"/>
                <w:szCs w:val="24"/>
                <w:lang w:eastAsia="zh-CN"/>
              </w:rPr>
              <w:t>/</w:t>
            </w:r>
            <w:r w:rsidR="001B7C5D">
              <w:t xml:space="preserve"> </w:t>
            </w:r>
            <w:r w:rsidR="001B7C5D" w:rsidRPr="001B7C5D">
              <w:rPr>
                <w:rFonts w:eastAsiaTheme="minorEastAsia" w:cs="Times New Roman"/>
                <w:sz w:val="24"/>
                <w:szCs w:val="24"/>
                <w:lang w:eastAsia="zh-CN"/>
              </w:rPr>
              <w:t>VI</w:t>
            </w:r>
            <w:r w:rsidR="008D290A" w:rsidRPr="00CB189E">
              <w:rPr>
                <w:rFonts w:eastAsia="Times New Roman" w:cs="Times New Roman"/>
                <w:sz w:val="24"/>
                <w:szCs w:val="24"/>
              </w:rPr>
              <w:t xml:space="preserve"> семестр</w:t>
            </w:r>
          </w:p>
          <w:p w14:paraId="627CA878" w14:textId="77777777" w:rsidR="008D290A" w:rsidRPr="00CB189E" w:rsidRDefault="008D290A" w:rsidP="00E92718">
            <w:pPr>
              <w:jc w:val="center"/>
              <w:rPr>
                <w:rFonts w:eastAsia="Times New Roman" w:cs="Times New Roman"/>
                <w:sz w:val="24"/>
                <w:szCs w:val="24"/>
              </w:rPr>
            </w:pPr>
            <w:r w:rsidRPr="00CB189E">
              <w:rPr>
                <w:rFonts w:eastAsia="Times New Roman" w:cs="Times New Roman"/>
                <w:sz w:val="24"/>
                <w:szCs w:val="24"/>
              </w:rPr>
              <w:t>20__ /20__ учебный год</w:t>
            </w:r>
          </w:p>
          <w:p w14:paraId="6357FB1A" w14:textId="77777777" w:rsidR="008D290A" w:rsidRPr="00CB189E" w:rsidRDefault="008D290A" w:rsidP="00E92718">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414909C9" w14:textId="77777777" w:rsidR="008D290A" w:rsidRPr="00CB189E" w:rsidRDefault="008D290A" w:rsidP="00E92718">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2A0928BB" w14:textId="77777777" w:rsidR="008D290A" w:rsidRPr="00CB189E" w:rsidRDefault="008D290A" w:rsidP="00E92718">
            <w:pPr>
              <w:jc w:val="center"/>
              <w:rPr>
                <w:rFonts w:eastAsia="Times New Roman" w:cs="Times New Roman"/>
                <w:sz w:val="24"/>
                <w:szCs w:val="24"/>
              </w:rPr>
            </w:pPr>
          </w:p>
          <w:p w14:paraId="3C6C5710"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2354E571" w14:textId="28148209" w:rsidR="008D290A" w:rsidRPr="00CB189E" w:rsidRDefault="008D290A" w:rsidP="00E92718">
            <w:pPr>
              <w:jc w:val="center"/>
              <w:rPr>
                <w:rFonts w:cs="Times New Roman"/>
              </w:rPr>
            </w:pPr>
            <w:r w:rsidRPr="00CB189E">
              <w:rPr>
                <w:rFonts w:eastAsia="Times New Roman" w:cs="Times New Roman"/>
                <w:sz w:val="24"/>
                <w:szCs w:val="24"/>
              </w:rPr>
              <w:t>Система оценки знаний по дисциплине «</w:t>
            </w:r>
            <w:r w:rsidR="0052431F">
              <w:rPr>
                <w:rFonts w:eastAsia="Times New Roman" w:cs="Times New Roman"/>
                <w:sz w:val="24"/>
                <w:szCs w:val="24"/>
              </w:rPr>
              <w:t>Деловой китайский язык</w:t>
            </w:r>
            <w:r w:rsidRPr="00CB189E">
              <w:rPr>
                <w:rFonts w:eastAsia="Times New Roman" w:cs="Times New Roman"/>
                <w:sz w:val="24"/>
                <w:szCs w:val="24"/>
              </w:rPr>
              <w:t>»</w:t>
            </w:r>
          </w:p>
          <w:p w14:paraId="0AF2F7B8" w14:textId="77777777" w:rsidR="008D290A" w:rsidRPr="00CB189E" w:rsidRDefault="008D290A" w:rsidP="00E92718">
            <w:pPr>
              <w:rPr>
                <w:rFonts w:cs="Times New Roman"/>
              </w:rPr>
            </w:pPr>
            <w:r w:rsidRPr="00CB189E">
              <w:rPr>
                <w:rFonts w:eastAsia="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Текущий контроль, СРС, домашние задания (февраль-март </w:t>
                  </w:r>
                  <w:r w:rsidRPr="00CB189E">
                    <w:rPr>
                      <w:rFonts w:eastAsia="Times New Roman" w:cs="Times New Roman"/>
                      <w:sz w:val="20"/>
                      <w:szCs w:val="20"/>
                    </w:rPr>
                    <w:lastRenderedPageBreak/>
                    <w:t>20__/20__)</w:t>
                  </w:r>
                </w:p>
                <w:p w14:paraId="383A1610"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lastRenderedPageBreak/>
                    <w:t>Текущий контроль, СРС, домашние задания (апрель-</w:t>
                  </w:r>
                  <w:r w:rsidRPr="00CB189E">
                    <w:rPr>
                      <w:rFonts w:eastAsia="Times New Roman" w:cs="Times New Roman"/>
                      <w:sz w:val="20"/>
                      <w:szCs w:val="20"/>
                    </w:rPr>
                    <w:lastRenderedPageBreak/>
                    <w:t>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2184A82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lastRenderedPageBreak/>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CB189E" w:rsidRDefault="008D290A" w:rsidP="00E92718">
                  <w:pPr>
                    <w:spacing w:after="0" w:line="240" w:lineRule="auto"/>
                    <w:rPr>
                      <w:rFonts w:cs="Times New Roman"/>
                    </w:rPr>
                  </w:pPr>
                </w:p>
              </w:tc>
              <w:tc>
                <w:tcPr>
                  <w:tcW w:w="1014" w:type="dxa"/>
                  <w:vMerge/>
                  <w:tcBorders>
                    <w:left w:val="single" w:sz="8" w:space="0" w:color="auto"/>
                    <w:right w:val="single" w:sz="4" w:space="0" w:color="auto"/>
                  </w:tcBorders>
                  <w:vAlign w:val="center"/>
                </w:tcPr>
                <w:p w14:paraId="27078F38" w14:textId="77777777" w:rsidR="008D290A" w:rsidRPr="00CB189E" w:rsidRDefault="008D290A" w:rsidP="00E92718">
                  <w:pPr>
                    <w:spacing w:after="0" w:line="240" w:lineRule="auto"/>
                    <w:rPr>
                      <w:rFonts w:cs="Times New Roman"/>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680E202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Устная часть</w:t>
                  </w:r>
                </w:p>
              </w:tc>
              <w:tc>
                <w:tcPr>
                  <w:tcW w:w="885" w:type="dxa"/>
                  <w:vMerge/>
                  <w:tcBorders>
                    <w:right w:val="single" w:sz="4" w:space="0" w:color="auto"/>
                  </w:tcBorders>
                  <w:vAlign w:val="center"/>
                </w:tcPr>
                <w:p w14:paraId="57E9F898" w14:textId="77777777" w:rsidR="008D290A" w:rsidRPr="00CB189E" w:rsidRDefault="008D290A" w:rsidP="00E92718">
                  <w:pPr>
                    <w:spacing w:after="0" w:line="240" w:lineRule="auto"/>
                    <w:rPr>
                      <w:rFonts w:cs="Times New Roman"/>
                    </w:rPr>
                  </w:pPr>
                </w:p>
              </w:tc>
              <w:tc>
                <w:tcPr>
                  <w:tcW w:w="915" w:type="dxa"/>
                  <w:vMerge/>
                  <w:tcBorders>
                    <w:left w:val="single" w:sz="4" w:space="0" w:color="auto"/>
                    <w:right w:val="single" w:sz="4" w:space="0" w:color="auto"/>
                  </w:tcBorders>
                  <w:vAlign w:val="center"/>
                </w:tcPr>
                <w:p w14:paraId="45F2CB7E" w14:textId="77777777" w:rsidR="008D290A" w:rsidRPr="00CB189E" w:rsidRDefault="008D290A" w:rsidP="00E92718">
                  <w:pPr>
                    <w:spacing w:after="0" w:line="240" w:lineRule="auto"/>
                    <w:rPr>
                      <w:rFonts w:cs="Times New Roman"/>
                    </w:rPr>
                  </w:pPr>
                </w:p>
              </w:tc>
            </w:tr>
            <w:tr w:rsidR="008D290A" w:rsidRPr="00CB189E" w14:paraId="77EE679A" w14:textId="77777777" w:rsidTr="00E92718">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8D290A" w:rsidRPr="00CB189E" w:rsidRDefault="008D290A" w:rsidP="00E92718">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2345EC0C" w14:textId="77777777" w:rsidR="008D290A" w:rsidRPr="00CB189E" w:rsidRDefault="008D290A" w:rsidP="00E92718">
                  <w:pPr>
                    <w:spacing w:after="0" w:line="240" w:lineRule="auto"/>
                    <w:rPr>
                      <w:rFonts w:cs="Times New Roman"/>
                    </w:rPr>
                  </w:pPr>
                </w:p>
              </w:tc>
              <w:tc>
                <w:tcPr>
                  <w:tcW w:w="1217" w:type="dxa"/>
                  <w:tcBorders>
                    <w:top w:val="single" w:sz="8" w:space="0" w:color="auto"/>
                    <w:left w:val="single" w:sz="4" w:space="0" w:color="auto"/>
                    <w:bottom w:val="single" w:sz="8" w:space="0" w:color="auto"/>
                    <w:right w:val="single" w:sz="8" w:space="0" w:color="auto"/>
                  </w:tcBorders>
                  <w:vAlign w:val="center"/>
                </w:tcPr>
                <w:p w14:paraId="4C7D50BD" w14:textId="77777777" w:rsidR="008D290A" w:rsidRPr="00CB189E" w:rsidRDefault="008D290A" w:rsidP="00E92718">
                  <w:pPr>
                    <w:spacing w:after="0" w:line="240" w:lineRule="auto"/>
                    <w:jc w:val="center"/>
                    <w:rPr>
                      <w:rFonts w:cs="Times New Roman"/>
                    </w:rPr>
                  </w:pPr>
                  <w:proofErr w:type="spellStart"/>
                  <w:r w:rsidRPr="00CB189E">
                    <w:rPr>
                      <w:rFonts w:eastAsia="Times New Roman" w:cs="Times New Roman"/>
                      <w:sz w:val="20"/>
                      <w:szCs w:val="20"/>
                    </w:rPr>
                    <w:t>Аудирование</w:t>
                  </w:r>
                  <w:proofErr w:type="spellEnd"/>
                </w:p>
              </w:tc>
              <w:tc>
                <w:tcPr>
                  <w:tcW w:w="1248" w:type="dxa"/>
                  <w:tcBorders>
                    <w:top w:val="nil"/>
                    <w:left w:val="single" w:sz="8" w:space="0" w:color="auto"/>
                    <w:bottom w:val="single" w:sz="8" w:space="0" w:color="auto"/>
                    <w:right w:val="inset" w:sz="8" w:space="0" w:color="auto"/>
                  </w:tcBorders>
                </w:tcPr>
                <w:p w14:paraId="7E8F4E5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p w14:paraId="5ABCED64"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1CEBFF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Чтение и пересказ текста. Беседа с </w:t>
                  </w:r>
                  <w:r w:rsidRPr="00CB189E">
                    <w:rPr>
                      <w:rFonts w:eastAsia="Times New Roman" w:cs="Times New Roman"/>
                      <w:sz w:val="20"/>
                      <w:szCs w:val="20"/>
                    </w:rPr>
                    <w:lastRenderedPageBreak/>
                    <w:t>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lastRenderedPageBreak/>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8D290A" w:rsidRPr="00CB189E" w:rsidRDefault="008D290A" w:rsidP="00E92718">
                  <w:pPr>
                    <w:spacing w:after="0" w:line="240" w:lineRule="auto"/>
                    <w:rPr>
                      <w:rFonts w:cs="Times New Roman"/>
                    </w:rPr>
                  </w:pPr>
                </w:p>
              </w:tc>
              <w:tc>
                <w:tcPr>
                  <w:tcW w:w="915" w:type="dxa"/>
                  <w:vMerge/>
                  <w:tcBorders>
                    <w:left w:val="single" w:sz="4" w:space="0" w:color="auto"/>
                    <w:bottom w:val="single" w:sz="4" w:space="0" w:color="auto"/>
                    <w:right w:val="single" w:sz="4" w:space="0" w:color="auto"/>
                  </w:tcBorders>
                  <w:vAlign w:val="center"/>
                </w:tcPr>
                <w:p w14:paraId="44C29582" w14:textId="77777777" w:rsidR="008D290A" w:rsidRPr="00CB189E" w:rsidRDefault="008D290A" w:rsidP="00E92718">
                  <w:pPr>
                    <w:spacing w:after="0" w:line="240" w:lineRule="auto"/>
                    <w:rPr>
                      <w:rFonts w:cs="Times New Roman"/>
                    </w:rPr>
                  </w:pPr>
                </w:p>
              </w:tc>
            </w:tr>
            <w:tr w:rsidR="008D290A" w:rsidRPr="00CB189E" w14:paraId="71B3A2DA" w14:textId="77777777" w:rsidTr="00E92718">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19903AAC"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D279540"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2959E0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100 баллов </w:t>
                  </w:r>
                </w:p>
              </w:tc>
            </w:tr>
            <w:tr w:rsidR="008D290A" w:rsidRPr="00CB189E" w14:paraId="51E23E40" w14:textId="77777777" w:rsidTr="00E92718">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4C257B51"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54F8BD59"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6584E0E3"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 xml:space="preserve"> </w:t>
                  </w:r>
                </w:p>
              </w:tc>
            </w:tr>
          </w:tbl>
          <w:p w14:paraId="6F7B0D44" w14:textId="77777777" w:rsidR="008D290A" w:rsidRPr="00CB189E" w:rsidRDefault="008D290A" w:rsidP="00E92718">
            <w:pPr>
              <w:rPr>
                <w:rFonts w:cs="Times New Roman"/>
              </w:rPr>
            </w:pPr>
            <w:r w:rsidRPr="00CB189E">
              <w:rPr>
                <w:rFonts w:eastAsia="Times New Roman" w:cs="Times New Roman"/>
                <w:b/>
                <w:bCs/>
                <w:sz w:val="24"/>
                <w:szCs w:val="24"/>
              </w:rPr>
              <w:t xml:space="preserve"> </w:t>
            </w:r>
          </w:p>
          <w:p w14:paraId="5EB8D8BF" w14:textId="77777777" w:rsidR="008D290A" w:rsidRPr="00CB189E" w:rsidRDefault="008D290A" w:rsidP="00E92718">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745FF8B7" w14:textId="77777777" w:rsidR="008D290A" w:rsidRPr="00CB189E" w:rsidRDefault="008D290A" w:rsidP="00E92718">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20D582D0" w14:textId="77777777" w:rsidR="008D290A" w:rsidRDefault="008D290A" w:rsidP="00E92718">
            <w:pPr>
              <w:jc w:val="both"/>
              <w:rPr>
                <w:rFonts w:cs="Times New Roman"/>
              </w:rPr>
            </w:pPr>
            <w:r w:rsidRPr="00CB189E">
              <w:rPr>
                <w:rFonts w:eastAsia="Calibri" w:cs="Times New Roman"/>
                <w:b/>
                <w:bCs/>
                <w:sz w:val="24"/>
                <w:szCs w:val="24"/>
              </w:rPr>
              <w:t xml:space="preserve"> </w:t>
            </w:r>
          </w:p>
          <w:p w14:paraId="3A0822A1" w14:textId="77777777" w:rsidR="008D290A" w:rsidRPr="00CB189E" w:rsidRDefault="008D290A" w:rsidP="00E92718">
            <w:pPr>
              <w:jc w:val="both"/>
              <w:rPr>
                <w:rFonts w:cs="Times New Roman"/>
              </w:rPr>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pPr>
                    <w:rPr>
                      <w:rFonts w:cs="Times New Roman"/>
                    </w:rPr>
                  </w:pPr>
                  <w:r w:rsidRPr="00CB189E">
                    <w:rPr>
                      <w:rFonts w:eastAsia="Times New Roman" w:cs="Times New Roman"/>
                      <w:sz w:val="24"/>
                      <w:szCs w:val="24"/>
                    </w:rPr>
                    <w:t xml:space="preserve">Заместитель руководителя </w:t>
                  </w:r>
                </w:p>
                <w:p w14:paraId="645789BA"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29AF7518" w14:textId="77777777" w:rsidR="008D290A" w:rsidRPr="00CB189E" w:rsidRDefault="008D290A" w:rsidP="00E92718">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4B2BEF49"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6F87ADFD"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432AC762" w14:textId="77777777" w:rsidR="008D290A" w:rsidRPr="00CB189E" w:rsidRDefault="008D290A" w:rsidP="00E92718">
                  <w:pPr>
                    <w:rPr>
                      <w:rFonts w:eastAsia="Times New Roman" w:cs="Times New Roman"/>
                      <w:sz w:val="24"/>
                      <w:szCs w:val="24"/>
                    </w:rPr>
                  </w:pPr>
                </w:p>
                <w:p w14:paraId="5B2FD9D6" w14:textId="77777777" w:rsidR="008D290A" w:rsidRPr="00CB189E" w:rsidRDefault="008D290A" w:rsidP="00E92718">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77568EB9" w14:textId="77777777" w:rsidR="008D290A" w:rsidRPr="00CB189E" w:rsidRDefault="008D290A" w:rsidP="00E92718">
            <w:pPr>
              <w:rPr>
                <w:rFonts w:eastAsia="Times New Roman" w:cs="Times New Roman"/>
                <w:b/>
                <w:bCs/>
                <w:lang w:eastAsia="ru-RU"/>
              </w:rPr>
            </w:pPr>
          </w:p>
        </w:tc>
      </w:tr>
    </w:tbl>
    <w:p w14:paraId="0CB6C886" w14:textId="5C54EA0E" w:rsidR="008D290A" w:rsidRPr="00602679" w:rsidRDefault="008D290A" w:rsidP="00EA56EB">
      <w:pPr>
        <w:jc w:val="center"/>
        <w:rPr>
          <w:rFonts w:cs="Times New Roman"/>
        </w:rPr>
      </w:pPr>
      <w:r w:rsidRPr="00CB189E">
        <w:rPr>
          <w:rFonts w:cs="Times New Roman"/>
        </w:rPr>
        <w:lastRenderedPageBreak/>
        <w:br w:type="page"/>
      </w:r>
      <w:r w:rsidRPr="00CB189E">
        <w:rPr>
          <w:rFonts w:eastAsia="Times New Roman" w:cs="Times New Roman"/>
          <w:b/>
          <w:bCs/>
          <w:lang w:eastAsia="ru-RU"/>
        </w:rPr>
        <w:lastRenderedPageBreak/>
        <w:t>Примеры заданий зачетной работы</w:t>
      </w:r>
    </w:p>
    <w:p w14:paraId="18FDE35E" w14:textId="31317D39" w:rsidR="008D290A" w:rsidRPr="00CB189E" w:rsidRDefault="00EA56EB" w:rsidP="008D290A">
      <w:pPr>
        <w:spacing w:after="0" w:line="240" w:lineRule="auto"/>
        <w:ind w:firstLine="709"/>
        <w:jc w:val="center"/>
        <w:rPr>
          <w:rFonts w:eastAsia="Times New Roman" w:cs="Times New Roman"/>
          <w:b/>
          <w:bCs/>
          <w:lang w:eastAsia="ru-RU"/>
        </w:rPr>
      </w:pPr>
      <w:bookmarkStart w:id="18" w:name="_Hlk125970706"/>
      <w:r w:rsidRPr="000A5DAC">
        <w:rPr>
          <w:rFonts w:eastAsia="Times New Roman" w:cs="Times New Roman"/>
          <w:b/>
          <w:bCs/>
          <w:lang w:eastAsia="ru-RU"/>
        </w:rPr>
        <w:t>ПРИМЕРНАЯ П</w:t>
      </w:r>
      <w:r w:rsidR="008D290A" w:rsidRPr="000A5DAC">
        <w:rPr>
          <w:rFonts w:eastAsia="Times New Roman" w:cs="Times New Roman"/>
          <w:b/>
          <w:bCs/>
          <w:lang w:eastAsia="ru-RU"/>
        </w:rPr>
        <w:t>ИСЬМЕННАЯ ЧАСТЬ</w:t>
      </w:r>
    </w:p>
    <w:bookmarkEnd w:id="18"/>
    <w:p w14:paraId="2D41050B" w14:textId="77777777" w:rsidR="009B0C0A" w:rsidRPr="008E027B" w:rsidRDefault="009B0C0A" w:rsidP="009B0C0A">
      <w:pPr>
        <w:spacing w:after="0" w:line="240" w:lineRule="auto"/>
        <w:rPr>
          <w:rFonts w:ascii="SimSun" w:hAnsi="SimSun" w:cs="Times New Roman"/>
          <w:b/>
          <w:bCs/>
          <w:szCs w:val="28"/>
          <w:lang w:eastAsia="zh-CN"/>
        </w:rPr>
      </w:pPr>
      <w:r w:rsidRPr="008E027B">
        <w:rPr>
          <w:rFonts w:ascii="SimSun" w:hAnsi="SimSun" w:cs="Times New Roman"/>
          <w:b/>
          <w:bCs/>
          <w:szCs w:val="28"/>
          <w:lang w:val="fr-CA" w:eastAsia="zh-CN"/>
        </w:rPr>
        <w:t>听力部分</w:t>
      </w:r>
      <w:r w:rsidRPr="008E027B">
        <w:rPr>
          <w:rFonts w:ascii="SimSun" w:hAnsi="SimSun" w:cs="Times New Roman"/>
          <w:b/>
          <w:bCs/>
          <w:szCs w:val="28"/>
          <w:lang w:eastAsia="zh-CN"/>
        </w:rPr>
        <w:t>（</w:t>
      </w:r>
      <w:r w:rsidRPr="008E027B">
        <w:rPr>
          <w:rFonts w:ascii="SimSun" w:hAnsi="SimSun" w:cs="Times New Roman"/>
          <w:b/>
          <w:bCs/>
          <w:szCs w:val="28"/>
          <w:lang w:val="fr-CA" w:eastAsia="zh-CN"/>
        </w:rPr>
        <w:t>最高</w:t>
      </w:r>
      <w:r w:rsidRPr="008E027B">
        <w:rPr>
          <w:rFonts w:ascii="SimSun" w:hAnsi="SimSun" w:cs="Times New Roman"/>
          <w:b/>
          <w:bCs/>
          <w:szCs w:val="28"/>
          <w:lang w:eastAsia="zh-CN"/>
        </w:rPr>
        <w:t>5</w:t>
      </w:r>
      <w:r w:rsidRPr="008E027B">
        <w:rPr>
          <w:rFonts w:ascii="SimSun" w:hAnsi="SimSun" w:cs="Times New Roman"/>
          <w:b/>
          <w:bCs/>
          <w:szCs w:val="28"/>
          <w:lang w:val="fr-CA" w:eastAsia="zh-CN"/>
        </w:rPr>
        <w:t>份儿</w:t>
      </w:r>
      <w:r w:rsidRPr="008E027B">
        <w:rPr>
          <w:rFonts w:ascii="SimSun" w:hAnsi="SimSun" w:cs="Times New Roman"/>
          <w:b/>
          <w:bCs/>
          <w:szCs w:val="28"/>
          <w:lang w:eastAsia="zh-CN"/>
        </w:rPr>
        <w:t>）</w:t>
      </w:r>
    </w:p>
    <w:p w14:paraId="326B40CD" w14:textId="77777777" w:rsidR="009B0C0A" w:rsidRPr="008E027B" w:rsidRDefault="009B0C0A" w:rsidP="009B0C0A">
      <w:pPr>
        <w:pStyle w:val="ab"/>
        <w:numPr>
          <w:ilvl w:val="0"/>
          <w:numId w:val="29"/>
        </w:numPr>
        <w:spacing w:after="0" w:line="240" w:lineRule="auto"/>
        <w:contextualSpacing w:val="0"/>
        <w:rPr>
          <w:rFonts w:ascii="SimSun" w:hAnsi="SimSun" w:cs="Times New Roman"/>
          <w:szCs w:val="28"/>
          <w:lang w:eastAsia="zh-CN"/>
        </w:rPr>
      </w:pPr>
      <w:r w:rsidRPr="008E027B">
        <w:rPr>
          <w:rFonts w:ascii="SimSun" w:hAnsi="SimSun" w:cs="Times New Roman"/>
          <w:szCs w:val="28"/>
          <w:lang w:eastAsia="zh-CN"/>
        </w:rPr>
        <w:t>听录音选择真确答案(最高5分)</w:t>
      </w:r>
    </w:p>
    <w:p w14:paraId="57A1CF17" w14:textId="77777777" w:rsidR="009B0C0A" w:rsidRPr="008E027B" w:rsidRDefault="009B0C0A" w:rsidP="009B0C0A">
      <w:pPr>
        <w:pStyle w:val="ab"/>
        <w:spacing w:after="0" w:line="240" w:lineRule="auto"/>
        <w:contextualSpacing w:val="0"/>
        <w:rPr>
          <w:rFonts w:ascii="SimSun" w:hAnsi="SimSun" w:cs="Times New Roman"/>
          <w:szCs w:val="28"/>
          <w:lang w:eastAsia="zh-CN"/>
        </w:rPr>
      </w:pPr>
    </w:p>
    <w:p w14:paraId="75927E4B" w14:textId="77777777" w:rsidR="009B0C0A" w:rsidRPr="008E027B" w:rsidRDefault="009B0C0A" w:rsidP="009B0C0A">
      <w:pPr>
        <w:spacing w:after="0" w:line="240" w:lineRule="auto"/>
        <w:rPr>
          <w:rFonts w:ascii="SimSun" w:hAnsi="SimSun" w:cs="Times New Roman"/>
          <w:szCs w:val="28"/>
          <w:lang w:eastAsia="zh-CN"/>
        </w:rPr>
      </w:pPr>
      <w:r w:rsidRPr="008E027B">
        <w:rPr>
          <w:rFonts w:ascii="SimSun" w:hAnsi="SimSun" w:cs="Times New Roman"/>
          <w:szCs w:val="28"/>
          <w:lang w:val="fr-CA" w:eastAsia="zh-CN"/>
        </w:rPr>
        <w:t>1</w:t>
      </w:r>
      <w:r w:rsidRPr="008E027B">
        <w:rPr>
          <w:rFonts w:ascii="SimSun" w:hAnsi="SimSun" w:cs="Times New Roman" w:hint="eastAsia"/>
          <w:szCs w:val="28"/>
          <w:lang w:val="fr-CA" w:eastAsia="zh-CN"/>
        </w:rPr>
        <w:t>)</w:t>
      </w:r>
      <w:r w:rsidRPr="008E027B">
        <w:rPr>
          <w:rFonts w:ascii="SimSun" w:hAnsi="SimSun" w:cs="Times New Roman"/>
          <w:szCs w:val="28"/>
          <w:lang w:val="fr-CA" w:eastAsia="zh-CN"/>
        </w:rPr>
        <w:t xml:space="preserve"> </w:t>
      </w:r>
      <w:r w:rsidRPr="008E027B">
        <w:rPr>
          <w:rFonts w:ascii="SimSun" w:hAnsi="SimSun" w:cs="Times New Roman" w:hint="eastAsia"/>
          <w:szCs w:val="28"/>
          <w:lang w:val="fr-CA" w:eastAsia="zh-CN"/>
        </w:rPr>
        <w:t>投资理财专家黄培认为</w:t>
      </w:r>
      <w:r w:rsidRPr="008E027B">
        <w:rPr>
          <w:rFonts w:ascii="SimSun" w:hAnsi="SimSun" w:cs="Times New Roman"/>
          <w:szCs w:val="28"/>
          <w:lang w:eastAsia="zh-CN"/>
        </w:rPr>
        <w:t>:</w:t>
      </w:r>
    </w:p>
    <w:p w14:paraId="1003F464" w14:textId="77777777" w:rsidR="009B0C0A" w:rsidRPr="008E027B" w:rsidRDefault="009B0C0A" w:rsidP="009B0C0A">
      <w:pPr>
        <w:spacing w:after="0" w:line="240" w:lineRule="auto"/>
        <w:rPr>
          <w:rFonts w:ascii="SimSun" w:hAnsi="SimSun" w:cs="Times New Roman"/>
          <w:szCs w:val="28"/>
          <w:lang w:val="fr-CA" w:eastAsia="zh-CN"/>
        </w:rPr>
      </w:pPr>
    </w:p>
    <w:p w14:paraId="02C35E99"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将钱存入银行是最不安全的。</w:t>
      </w:r>
    </w:p>
    <w:p w14:paraId="1C10C4E3"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B. 将钱存入银行不会获利。 </w:t>
      </w:r>
    </w:p>
    <w:p w14:paraId="4A5DFFE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C.将钱存入银行不算聪明。</w:t>
      </w:r>
    </w:p>
    <w:p w14:paraId="132E02D4"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D.将钱存入银行是保守的行为。</w:t>
      </w:r>
    </w:p>
    <w:p w14:paraId="672F394F" w14:textId="77777777" w:rsidR="009B0C0A" w:rsidRPr="008E027B" w:rsidRDefault="009B0C0A" w:rsidP="009B0C0A">
      <w:pPr>
        <w:spacing w:after="0" w:line="240" w:lineRule="auto"/>
        <w:rPr>
          <w:rFonts w:ascii="SimSun" w:hAnsi="SimSun" w:cs="Times New Roman"/>
          <w:szCs w:val="28"/>
          <w:lang w:val="fr-CA" w:eastAsia="zh-CN"/>
        </w:rPr>
      </w:pPr>
    </w:p>
    <w:p w14:paraId="19B671AE"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2</w:t>
      </w:r>
      <w:r w:rsidRPr="008E027B">
        <w:rPr>
          <w:rFonts w:ascii="SimSun" w:hAnsi="SimSun" w:cs="Times New Roman" w:hint="eastAsia"/>
          <w:szCs w:val="28"/>
          <w:lang w:val="fr-CA" w:eastAsia="zh-CN"/>
        </w:rPr>
        <w:t>)该女士买房后的10</w:t>
      </w:r>
      <w:proofErr w:type="gramStart"/>
      <w:r w:rsidRPr="008E027B">
        <w:rPr>
          <w:rFonts w:ascii="SimSun" w:hAnsi="SimSun" w:cs="Times New Roman" w:hint="eastAsia"/>
          <w:szCs w:val="28"/>
          <w:lang w:val="fr-CA" w:eastAsia="zh-CN"/>
        </w:rPr>
        <w:t>年内,每个月实际拿出多少钱来支付分期付款的款项</w:t>
      </w:r>
      <w:proofErr w:type="gramEnd"/>
      <w:r w:rsidRPr="008E027B">
        <w:rPr>
          <w:rFonts w:ascii="SimSun" w:hAnsi="SimSun" w:cs="Times New Roman" w:hint="eastAsia"/>
          <w:szCs w:val="28"/>
          <w:lang w:val="fr-CA" w:eastAsia="zh-CN"/>
        </w:rPr>
        <w:t>?</w:t>
      </w:r>
    </w:p>
    <w:p w14:paraId="0733DBDC" w14:textId="77777777" w:rsidR="009B0C0A" w:rsidRPr="008E027B" w:rsidRDefault="009B0C0A" w:rsidP="009B0C0A">
      <w:pPr>
        <w:spacing w:after="0" w:line="240" w:lineRule="auto"/>
        <w:rPr>
          <w:rFonts w:ascii="SimSun" w:hAnsi="SimSun" w:cs="Times New Roman"/>
          <w:szCs w:val="28"/>
          <w:lang w:val="fr-CA" w:eastAsia="zh-CN"/>
        </w:rPr>
      </w:pPr>
    </w:p>
    <w:p w14:paraId="6B862A83"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w:t>
      </w:r>
      <w:r w:rsidRPr="008E027B">
        <w:rPr>
          <w:rFonts w:ascii="SimSun" w:hAnsi="SimSun" w:cs="Times New Roman"/>
          <w:szCs w:val="28"/>
          <w:lang w:val="en-US" w:eastAsia="zh-CN"/>
        </w:rPr>
        <w:t xml:space="preserve"> </w:t>
      </w:r>
      <w:r w:rsidRPr="008E027B">
        <w:rPr>
          <w:rFonts w:ascii="SimSun" w:hAnsi="SimSun" w:cs="Times New Roman" w:hint="eastAsia"/>
          <w:szCs w:val="28"/>
          <w:lang w:val="fr-CA" w:eastAsia="zh-CN"/>
        </w:rPr>
        <w:t>1000元</w:t>
      </w:r>
    </w:p>
    <w:p w14:paraId="1519C82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w:t>
      </w:r>
      <w:r w:rsidRPr="008E027B">
        <w:rPr>
          <w:rFonts w:ascii="SimSun" w:hAnsi="SimSun" w:cs="Times New Roman"/>
          <w:szCs w:val="28"/>
          <w:lang w:val="en-US" w:eastAsia="zh-CN"/>
        </w:rPr>
        <w:t xml:space="preserve"> </w:t>
      </w:r>
      <w:r w:rsidRPr="008E027B">
        <w:rPr>
          <w:rFonts w:ascii="SimSun" w:hAnsi="SimSun" w:cs="Times New Roman" w:hint="eastAsia"/>
          <w:szCs w:val="28"/>
          <w:lang w:val="fr-CA" w:eastAsia="zh-CN"/>
        </w:rPr>
        <w:t>800元</w:t>
      </w:r>
    </w:p>
    <w:p w14:paraId="1920044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val="fr-CA" w:eastAsia="zh-CN"/>
        </w:rPr>
        <w:t>C. 200 TC</w:t>
      </w:r>
    </w:p>
    <w:p w14:paraId="7C516458"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val="fr-CA" w:eastAsia="zh-CN"/>
        </w:rPr>
        <w:t>D. 600 TE</w:t>
      </w:r>
    </w:p>
    <w:p w14:paraId="59837F86" w14:textId="77777777" w:rsidR="009B0C0A" w:rsidRPr="008E027B" w:rsidRDefault="009B0C0A" w:rsidP="009B0C0A">
      <w:pPr>
        <w:spacing w:after="0" w:line="240" w:lineRule="auto"/>
        <w:rPr>
          <w:rFonts w:ascii="SimSun" w:hAnsi="SimSun" w:cs="Times New Roman"/>
          <w:szCs w:val="28"/>
          <w:lang w:val="fr-CA" w:eastAsia="zh-CN"/>
        </w:rPr>
      </w:pPr>
    </w:p>
    <w:p w14:paraId="24C025C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3</w:t>
      </w:r>
      <w:r w:rsidRPr="008E027B">
        <w:rPr>
          <w:rFonts w:ascii="SimSun" w:hAnsi="SimSun" w:cs="Times New Roman" w:hint="eastAsia"/>
          <w:szCs w:val="28"/>
          <w:lang w:val="fr-CA" w:eastAsia="zh-CN"/>
        </w:rPr>
        <w:t>)</w:t>
      </w:r>
      <w:proofErr w:type="gramStart"/>
      <w:r w:rsidRPr="008E027B">
        <w:rPr>
          <w:rFonts w:ascii="SimSun" w:hAnsi="SimSun" w:cs="Times New Roman" w:hint="eastAsia"/>
          <w:szCs w:val="28"/>
          <w:lang w:val="fr-CA" w:eastAsia="zh-CN"/>
        </w:rPr>
        <w:t>对于股票,符合课文内容的说法是</w:t>
      </w:r>
      <w:proofErr w:type="gramEnd"/>
      <w:r w:rsidRPr="008E027B">
        <w:rPr>
          <w:rFonts w:ascii="SimSun" w:hAnsi="SimSun" w:cs="Times New Roman" w:hint="eastAsia"/>
          <w:szCs w:val="28"/>
          <w:lang w:val="fr-CA" w:eastAsia="zh-CN"/>
        </w:rPr>
        <w:t xml:space="preserve">: </w:t>
      </w:r>
    </w:p>
    <w:p w14:paraId="7A750A11" w14:textId="77777777" w:rsidR="009B0C0A" w:rsidRPr="008E027B" w:rsidRDefault="009B0C0A" w:rsidP="009B0C0A">
      <w:pPr>
        <w:spacing w:after="0" w:line="240" w:lineRule="auto"/>
        <w:rPr>
          <w:rFonts w:ascii="SimSun" w:hAnsi="SimSun" w:cs="Times New Roman"/>
          <w:szCs w:val="28"/>
          <w:lang w:val="fr-CA" w:eastAsia="zh-CN"/>
        </w:rPr>
      </w:pPr>
    </w:p>
    <w:p w14:paraId="77102DC7"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很多人认为股票是一种投机行为。</w:t>
      </w:r>
    </w:p>
    <w:p w14:paraId="42B91205"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 股票会使大部分的投资者倾家荡产。</w:t>
      </w:r>
    </w:p>
    <w:p w14:paraId="50F524D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C. 如果长期投资股票,而且每年有固定获利的话,几十年后会有一笔较大的收入。 </w:t>
      </w:r>
    </w:p>
    <w:p w14:paraId="6793B3A2"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D.投资股票至少要20年才会有回报。</w:t>
      </w:r>
    </w:p>
    <w:p w14:paraId="285F3208" w14:textId="77777777" w:rsidR="009B0C0A" w:rsidRPr="008E027B" w:rsidRDefault="009B0C0A" w:rsidP="009B0C0A">
      <w:pPr>
        <w:spacing w:after="0" w:line="240" w:lineRule="auto"/>
        <w:rPr>
          <w:rFonts w:ascii="SimSun" w:hAnsi="SimSun" w:cs="Times New Roman"/>
          <w:szCs w:val="28"/>
          <w:lang w:val="fr-CA" w:eastAsia="zh-CN"/>
        </w:rPr>
      </w:pPr>
    </w:p>
    <w:p w14:paraId="670F3120"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4</w:t>
      </w:r>
      <w:r w:rsidRPr="008E027B">
        <w:rPr>
          <w:rFonts w:ascii="SimSun" w:hAnsi="SimSun" w:cs="Times New Roman" w:hint="eastAsia"/>
          <w:szCs w:val="28"/>
          <w:lang w:val="fr-CA" w:eastAsia="zh-CN"/>
        </w:rPr>
        <w:t>)广东的大学三年级的女孩子是靠什么发财的?</w:t>
      </w:r>
    </w:p>
    <w:p w14:paraId="4CDC78C2" w14:textId="77777777" w:rsidR="009B0C0A" w:rsidRPr="008E027B" w:rsidRDefault="009B0C0A" w:rsidP="009B0C0A">
      <w:pPr>
        <w:spacing w:after="0" w:line="240" w:lineRule="auto"/>
        <w:rPr>
          <w:rFonts w:ascii="SimSun" w:hAnsi="SimSun" w:cs="Times New Roman"/>
          <w:szCs w:val="28"/>
          <w:lang w:val="fr-CA" w:eastAsia="zh-CN"/>
        </w:rPr>
      </w:pPr>
    </w:p>
    <w:p w14:paraId="4111860A"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A. 在四川长虹工作。 </w:t>
      </w:r>
    </w:p>
    <w:p w14:paraId="5850061F"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B. 买四川长虹的股票。</w:t>
      </w:r>
    </w:p>
    <w:p w14:paraId="1107C0F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 父母给了她20万元。</w:t>
      </w:r>
    </w:p>
    <w:p w14:paraId="71824DD8"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D. 为企业分析股票行情。</w:t>
      </w:r>
    </w:p>
    <w:p w14:paraId="2EF14551" w14:textId="77777777" w:rsidR="009B0C0A" w:rsidRPr="008E027B" w:rsidRDefault="009B0C0A" w:rsidP="009B0C0A">
      <w:pPr>
        <w:spacing w:after="0" w:line="240" w:lineRule="auto"/>
        <w:rPr>
          <w:rFonts w:ascii="SimSun" w:hAnsi="SimSun" w:cs="Times New Roman"/>
          <w:szCs w:val="28"/>
          <w:lang w:val="fr-CA" w:eastAsia="zh-CN"/>
        </w:rPr>
      </w:pPr>
    </w:p>
    <w:p w14:paraId="78FCF2F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szCs w:val="28"/>
          <w:lang w:eastAsia="zh-CN"/>
        </w:rPr>
        <w:t>5</w:t>
      </w:r>
      <w:r w:rsidRPr="008E027B">
        <w:rPr>
          <w:rFonts w:ascii="SimSun" w:hAnsi="SimSun" w:cs="Times New Roman" w:hint="eastAsia"/>
          <w:szCs w:val="28"/>
          <w:lang w:val="fr-CA" w:eastAsia="zh-CN"/>
        </w:rPr>
        <w:t>)课文中30岁的女士的投资为什么会获利?</w:t>
      </w:r>
    </w:p>
    <w:p w14:paraId="1B02C774" w14:textId="77777777" w:rsidR="009B0C0A" w:rsidRPr="008E027B" w:rsidRDefault="009B0C0A" w:rsidP="009B0C0A">
      <w:pPr>
        <w:spacing w:after="0" w:line="240" w:lineRule="auto"/>
        <w:rPr>
          <w:rFonts w:ascii="SimSun" w:hAnsi="SimSun" w:cs="Times New Roman"/>
          <w:szCs w:val="28"/>
          <w:lang w:val="fr-CA" w:eastAsia="zh-CN"/>
        </w:rPr>
      </w:pPr>
    </w:p>
    <w:p w14:paraId="54AA6436"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A. 因为买股票。</w:t>
      </w:r>
    </w:p>
    <w:p w14:paraId="27D358D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 xml:space="preserve">B.因为买郊区的商品房。 </w:t>
      </w:r>
    </w:p>
    <w:p w14:paraId="7204E9AD"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t>C.因为买市区的商品房。</w:t>
      </w:r>
    </w:p>
    <w:p w14:paraId="4185986B" w14:textId="77777777" w:rsidR="009B0C0A" w:rsidRPr="008E027B" w:rsidRDefault="009B0C0A" w:rsidP="009B0C0A">
      <w:pPr>
        <w:spacing w:after="0" w:line="240" w:lineRule="auto"/>
        <w:rPr>
          <w:rFonts w:ascii="SimSun" w:hAnsi="SimSun" w:cs="Times New Roman"/>
          <w:szCs w:val="28"/>
          <w:lang w:val="fr-CA" w:eastAsia="zh-CN"/>
        </w:rPr>
      </w:pPr>
      <w:r w:rsidRPr="008E027B">
        <w:rPr>
          <w:rFonts w:ascii="SimSun" w:hAnsi="SimSun" w:cs="Times New Roman" w:hint="eastAsia"/>
          <w:szCs w:val="28"/>
          <w:lang w:val="fr-CA" w:eastAsia="zh-CN"/>
        </w:rPr>
        <w:lastRenderedPageBreak/>
        <w:t>D. 因为出租市区的旧房。</w:t>
      </w:r>
    </w:p>
    <w:p w14:paraId="3D352367" w14:textId="77777777" w:rsidR="009B0C0A" w:rsidRPr="008E027B" w:rsidRDefault="009B0C0A" w:rsidP="009B0C0A">
      <w:pPr>
        <w:spacing w:after="0" w:line="240" w:lineRule="auto"/>
        <w:rPr>
          <w:rFonts w:ascii="SimSun" w:hAnsi="SimSun" w:cs="Times New Roman"/>
          <w:szCs w:val="28"/>
          <w:lang w:val="fr-CA" w:eastAsia="zh-CN"/>
        </w:rPr>
      </w:pPr>
    </w:p>
    <w:p w14:paraId="3A9BFACA" w14:textId="77777777" w:rsidR="009B0C0A" w:rsidRPr="008E027B" w:rsidRDefault="009B0C0A" w:rsidP="009B0C0A">
      <w:pPr>
        <w:spacing w:after="0" w:line="240" w:lineRule="auto"/>
        <w:rPr>
          <w:rFonts w:ascii="SimSun" w:hAnsi="SimSun" w:cs="Times New Roman"/>
          <w:szCs w:val="28"/>
          <w:lang w:val="fr-CA" w:eastAsia="zh-CN"/>
        </w:rPr>
      </w:pPr>
    </w:p>
    <w:p w14:paraId="0CF0DF18" w14:textId="77777777" w:rsidR="009B0C0A" w:rsidRPr="008E027B" w:rsidRDefault="009B0C0A" w:rsidP="009B0C0A">
      <w:pPr>
        <w:spacing w:after="0" w:line="240" w:lineRule="auto"/>
        <w:rPr>
          <w:rFonts w:ascii="SimSun" w:hAnsi="SimSun" w:cs="Times New Roman"/>
          <w:szCs w:val="28"/>
          <w:lang w:val="fr-CA" w:eastAsia="zh-CN"/>
        </w:rPr>
      </w:pPr>
    </w:p>
    <w:p w14:paraId="0FAB48AE" w14:textId="77777777" w:rsidR="009B0C0A" w:rsidRPr="008E027B" w:rsidRDefault="009B0C0A" w:rsidP="009B0C0A">
      <w:pPr>
        <w:spacing w:after="0" w:line="240" w:lineRule="auto"/>
        <w:rPr>
          <w:rFonts w:ascii="SimSun" w:hAnsi="SimSun" w:cs="Times New Roman"/>
          <w:b/>
          <w:bCs/>
          <w:szCs w:val="28"/>
          <w:lang w:val="fr-CA" w:eastAsia="zh-CN"/>
        </w:rPr>
      </w:pPr>
      <w:r w:rsidRPr="008E027B">
        <w:rPr>
          <w:rFonts w:ascii="SimSun" w:hAnsi="SimSun" w:cs="Times New Roman"/>
          <w:b/>
          <w:bCs/>
          <w:szCs w:val="28"/>
          <w:lang w:val="fr-CA" w:eastAsia="zh-CN"/>
        </w:rPr>
        <w:t>词汇与语法部分(最高15份儿)</w:t>
      </w:r>
    </w:p>
    <w:p w14:paraId="390FEE17"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val="fr-CA" w:eastAsia="zh-CN"/>
        </w:rPr>
      </w:pPr>
      <w:r w:rsidRPr="008E027B">
        <w:rPr>
          <w:rFonts w:ascii="SimSun" w:hAnsi="SimSun" w:cs="Times New Roman"/>
          <w:b/>
          <w:bCs/>
          <w:szCs w:val="28"/>
          <w:lang w:eastAsia="zh-CN"/>
        </w:rPr>
        <w:t>把下列拼音写成汉字</w:t>
      </w:r>
      <w:r w:rsidRPr="008E027B">
        <w:rPr>
          <w:rFonts w:ascii="SimSun" w:hAnsi="SimSun" w:cs="Times New Roman"/>
          <w:b/>
          <w:bCs/>
          <w:szCs w:val="28"/>
          <w:lang w:val="fr-CA" w:eastAsia="zh-CN"/>
        </w:rPr>
        <w:t>（</w:t>
      </w:r>
      <w:r w:rsidRPr="008E027B">
        <w:rPr>
          <w:rFonts w:ascii="SimSun" w:hAnsi="SimSun" w:cs="Times New Roman"/>
          <w:b/>
          <w:bCs/>
          <w:szCs w:val="28"/>
          <w:lang w:eastAsia="zh-CN"/>
        </w:rPr>
        <w:t>最高</w:t>
      </w:r>
      <w:r w:rsidRPr="008E027B">
        <w:rPr>
          <w:rFonts w:ascii="SimSun" w:hAnsi="SimSun" w:cs="Times New Roman"/>
          <w:b/>
          <w:bCs/>
          <w:szCs w:val="28"/>
          <w:lang w:val="fr-CA" w:eastAsia="zh-CN"/>
        </w:rPr>
        <w:t>0.9</w:t>
      </w:r>
      <w:r w:rsidRPr="008E027B">
        <w:rPr>
          <w:rFonts w:ascii="SimSun" w:hAnsi="SimSun" w:cs="Times New Roman"/>
          <w:b/>
          <w:bCs/>
          <w:szCs w:val="28"/>
          <w:lang w:eastAsia="zh-CN"/>
        </w:rPr>
        <w:t>份儿</w:t>
      </w:r>
      <w:r w:rsidRPr="008E027B">
        <w:rPr>
          <w:rFonts w:ascii="SimSun" w:hAnsi="SimSun" w:cs="Times New Roman"/>
          <w:b/>
          <w:bCs/>
          <w:szCs w:val="28"/>
          <w:lang w:val="fr-CA" w:eastAsia="zh-CN"/>
        </w:rPr>
        <w:t>，</w:t>
      </w:r>
      <w:r w:rsidRPr="008E027B">
        <w:rPr>
          <w:rFonts w:ascii="SimSun" w:hAnsi="SimSun" w:cs="Times New Roman"/>
          <w:b/>
          <w:bCs/>
          <w:szCs w:val="28"/>
          <w:lang w:eastAsia="zh-CN"/>
        </w:rPr>
        <w:t>每一个句子</w:t>
      </w:r>
      <w:r w:rsidRPr="008E027B">
        <w:rPr>
          <w:rFonts w:ascii="SimSun" w:hAnsi="SimSun" w:cs="Times New Roman"/>
          <w:b/>
          <w:bCs/>
          <w:szCs w:val="28"/>
          <w:lang w:val="fr-CA" w:eastAsia="zh-CN"/>
        </w:rPr>
        <w:t xml:space="preserve">0.3 </w:t>
      </w:r>
      <w:r w:rsidRPr="008E027B">
        <w:rPr>
          <w:rFonts w:ascii="SimSun" w:hAnsi="SimSun" w:cs="Times New Roman"/>
          <w:b/>
          <w:bCs/>
          <w:szCs w:val="28"/>
          <w:lang w:eastAsia="zh-CN"/>
        </w:rPr>
        <w:t>份儿</w:t>
      </w:r>
      <w:r w:rsidRPr="008E027B">
        <w:rPr>
          <w:rFonts w:ascii="SimSun" w:hAnsi="SimSun" w:cs="Times New Roman"/>
          <w:b/>
          <w:bCs/>
          <w:szCs w:val="28"/>
          <w:lang w:val="fr-CA" w:eastAsia="zh-CN"/>
        </w:rPr>
        <w:t>）：</w:t>
      </w:r>
    </w:p>
    <w:p w14:paraId="332DA8A5" w14:textId="77777777" w:rsidR="009B0C0A" w:rsidRPr="008E027B" w:rsidRDefault="009B0C0A" w:rsidP="009B0C0A">
      <w:pPr>
        <w:pStyle w:val="ab"/>
        <w:spacing w:after="0" w:line="240" w:lineRule="auto"/>
        <w:contextualSpacing w:val="0"/>
        <w:rPr>
          <w:rFonts w:ascii="SimSun" w:hAnsi="SimSun" w:cs="Times New Roman"/>
          <w:szCs w:val="28"/>
          <w:lang w:val="fr-CA" w:eastAsia="zh-CN"/>
        </w:rPr>
      </w:pPr>
    </w:p>
    <w:p w14:paraId="79AB95EF"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我完全赞成</w:t>
      </w:r>
      <w:proofErr w:type="spellStart"/>
      <w:r w:rsidRPr="008E027B">
        <w:rPr>
          <w:rFonts w:ascii="SimSun" w:hAnsi="SimSun"/>
          <w:color w:val="000000" w:themeColor="text1"/>
          <w:szCs w:val="28"/>
          <w:u w:val="single"/>
          <w:lang w:eastAsia="zh-CN"/>
        </w:rPr>
        <w:t>bìng</w:t>
      </w:r>
      <w:proofErr w:type="spellEnd"/>
      <w:r w:rsidRPr="008E027B">
        <w:rPr>
          <w:rFonts w:ascii="SimSun" w:hAnsi="SimSun" w:hint="eastAsia"/>
          <w:color w:val="000000" w:themeColor="text1"/>
          <w:szCs w:val="28"/>
          <w:lang w:eastAsia="zh-CN"/>
        </w:rPr>
        <w:t>乐于接受这一安排。</w:t>
      </w:r>
    </w:p>
    <w:p w14:paraId="46A3E36A"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他</w:t>
      </w:r>
      <w:proofErr w:type="spellStart"/>
      <w:r w:rsidRPr="008E027B">
        <w:rPr>
          <w:rFonts w:ascii="SimSun" w:hAnsi="SimSun"/>
          <w:color w:val="000000" w:themeColor="text1"/>
          <w:szCs w:val="28"/>
          <w:u w:val="single"/>
          <w:lang w:eastAsia="zh-CN"/>
        </w:rPr>
        <w:t>xiānhòu</w:t>
      </w:r>
      <w:proofErr w:type="spellEnd"/>
      <w:r w:rsidRPr="008E027B">
        <w:rPr>
          <w:rFonts w:ascii="SimSun" w:hAnsi="SimSun" w:hint="eastAsia"/>
          <w:color w:val="000000" w:themeColor="text1"/>
          <w:szCs w:val="28"/>
          <w:lang w:eastAsia="zh-CN"/>
        </w:rPr>
        <w:t>去了日本和中国。</w:t>
      </w:r>
    </w:p>
    <w:p w14:paraId="18584170"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他们</w:t>
      </w:r>
      <w:proofErr w:type="spellStart"/>
      <w:r w:rsidRPr="008E027B">
        <w:rPr>
          <w:rFonts w:ascii="SimSun" w:hAnsi="SimSun"/>
          <w:color w:val="000000" w:themeColor="text1"/>
          <w:szCs w:val="28"/>
          <w:u w:val="single"/>
          <w:lang w:eastAsia="zh-CN"/>
        </w:rPr>
        <w:t>wèile</w:t>
      </w:r>
      <w:proofErr w:type="spellEnd"/>
      <w:r w:rsidRPr="008E027B">
        <w:rPr>
          <w:rFonts w:ascii="SimSun" w:hAnsi="SimSun" w:hint="eastAsia"/>
          <w:color w:val="000000" w:themeColor="text1"/>
          <w:szCs w:val="28"/>
          <w:lang w:eastAsia="zh-CN"/>
        </w:rPr>
        <w:t>奖品而互相竞争。</w:t>
      </w:r>
    </w:p>
    <w:p w14:paraId="0CD316B2"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会议将</w:t>
      </w:r>
      <w:proofErr w:type="spellStart"/>
      <w:r w:rsidRPr="008E027B">
        <w:rPr>
          <w:rFonts w:ascii="SimSun" w:hAnsi="SimSun"/>
          <w:color w:val="000000" w:themeColor="text1"/>
          <w:szCs w:val="28"/>
          <w:u w:val="single"/>
          <w:lang w:eastAsia="zh-CN"/>
        </w:rPr>
        <w:t>àn</w:t>
      </w:r>
      <w:proofErr w:type="spellEnd"/>
      <w:r w:rsidRPr="008E027B">
        <w:rPr>
          <w:rFonts w:ascii="SimSun" w:hAnsi="SimSun" w:hint="eastAsia"/>
          <w:color w:val="000000" w:themeColor="text1"/>
          <w:szCs w:val="28"/>
          <w:lang w:eastAsia="zh-CN"/>
        </w:rPr>
        <w:t>预定的计划进行。</w:t>
      </w:r>
    </w:p>
    <w:p w14:paraId="191A5633" w14:textId="77777777" w:rsidR="009B0C0A" w:rsidRPr="008E027B" w:rsidRDefault="009B0C0A" w:rsidP="009B0C0A">
      <w:pPr>
        <w:pStyle w:val="ab"/>
        <w:numPr>
          <w:ilvl w:val="0"/>
          <w:numId w:val="52"/>
        </w:numPr>
        <w:spacing w:after="0" w:line="240" w:lineRule="auto"/>
        <w:jc w:val="both"/>
        <w:rPr>
          <w:rFonts w:ascii="SimSun" w:hAnsi="SimSun"/>
          <w:color w:val="000000" w:themeColor="text1"/>
          <w:szCs w:val="28"/>
          <w:lang w:eastAsia="zh-CN"/>
        </w:rPr>
      </w:pPr>
      <w:proofErr w:type="spellStart"/>
      <w:r w:rsidRPr="008E027B">
        <w:rPr>
          <w:rFonts w:ascii="SimSun" w:hAnsi="SimSun"/>
          <w:color w:val="000000" w:themeColor="text1"/>
          <w:szCs w:val="28"/>
          <w:u w:val="single"/>
          <w:lang w:eastAsia="zh-CN"/>
        </w:rPr>
        <w:t>jīyú</w:t>
      </w:r>
      <w:proofErr w:type="spellEnd"/>
      <w:r w:rsidRPr="008E027B">
        <w:rPr>
          <w:rFonts w:ascii="SimSun" w:hAnsi="SimSun" w:hint="eastAsia"/>
          <w:color w:val="000000" w:themeColor="text1"/>
          <w:szCs w:val="28"/>
          <w:lang w:eastAsia="zh-CN"/>
        </w:rPr>
        <w:t>目前这种情况，我们不得不修改原来的计划。</w:t>
      </w:r>
    </w:p>
    <w:p w14:paraId="2269AA76" w14:textId="77777777" w:rsidR="009B0C0A" w:rsidRPr="008E027B" w:rsidRDefault="009B0C0A" w:rsidP="009B0C0A">
      <w:pPr>
        <w:spacing w:after="0" w:line="240" w:lineRule="auto"/>
        <w:rPr>
          <w:rFonts w:ascii="SimSun" w:hAnsi="SimSun" w:cs="Times New Roman"/>
          <w:szCs w:val="28"/>
          <w:lang w:eastAsia="zh-CN"/>
        </w:rPr>
      </w:pPr>
    </w:p>
    <w:p w14:paraId="4ABD32BB"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eastAsia="zh-CN"/>
        </w:rPr>
      </w:pPr>
      <w:r w:rsidRPr="008E027B">
        <w:rPr>
          <w:rFonts w:ascii="SimSun" w:hAnsi="SimSun" w:cs="Times New Roman"/>
          <w:b/>
          <w:bCs/>
          <w:szCs w:val="28"/>
          <w:lang w:eastAsia="zh-CN"/>
        </w:rPr>
        <w:t>选词填空（最高0.9份儿，每一个句子0.3份儿）：</w:t>
      </w:r>
    </w:p>
    <w:p w14:paraId="574FFCCF" w14:textId="77777777" w:rsidR="009B0C0A" w:rsidRPr="008E027B" w:rsidRDefault="009B0C0A" w:rsidP="009B0C0A">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p w14:paraId="32A278FA"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6</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他们除坚守＿＿并没有其他作战计划。</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15ED38F4" w14:textId="77777777" w:rsidTr="00106312">
        <w:tc>
          <w:tcPr>
            <w:tcW w:w="1892" w:type="dxa"/>
          </w:tcPr>
          <w:p w14:paraId="1E07D841"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以外</w:t>
            </w:r>
            <w:proofErr w:type="spellEnd"/>
          </w:p>
        </w:tc>
        <w:tc>
          <w:tcPr>
            <w:tcW w:w="1892" w:type="dxa"/>
          </w:tcPr>
          <w:p w14:paraId="2DFFE964"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以期</w:t>
            </w:r>
            <w:proofErr w:type="spellEnd"/>
          </w:p>
        </w:tc>
        <w:tc>
          <w:tcPr>
            <w:tcW w:w="1894" w:type="dxa"/>
          </w:tcPr>
          <w:p w14:paraId="4DA96882"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随时</w:t>
            </w:r>
            <w:proofErr w:type="spellEnd"/>
          </w:p>
        </w:tc>
        <w:tc>
          <w:tcPr>
            <w:tcW w:w="1894" w:type="dxa"/>
          </w:tcPr>
          <w:p w14:paraId="771B327E"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并不</w:t>
            </w:r>
            <w:proofErr w:type="spellEnd"/>
          </w:p>
        </w:tc>
        <w:tc>
          <w:tcPr>
            <w:tcW w:w="1894" w:type="dxa"/>
          </w:tcPr>
          <w:p w14:paraId="696D01DC"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必要</w:t>
            </w:r>
            <w:proofErr w:type="spellEnd"/>
          </w:p>
        </w:tc>
      </w:tr>
    </w:tbl>
    <w:p w14:paraId="48AEAEEC" w14:textId="77777777" w:rsidR="009B0C0A" w:rsidRPr="008E027B" w:rsidRDefault="009B0C0A" w:rsidP="009B0C0A">
      <w:pPr>
        <w:spacing w:after="0" w:line="240" w:lineRule="auto"/>
        <w:ind w:left="360"/>
        <w:jc w:val="both"/>
        <w:rPr>
          <w:rFonts w:ascii="SimSun" w:hAnsi="SimSun" w:cs="Times New Roman"/>
          <w:color w:val="000000" w:themeColor="text1"/>
          <w:szCs w:val="28"/>
          <w:lang w:eastAsia="zh-CN"/>
        </w:rPr>
      </w:pPr>
      <w:r w:rsidRPr="008E027B">
        <w:rPr>
          <w:rFonts w:ascii="SimSun" w:hAnsi="SimSun" w:hint="eastAsia"/>
          <w:color w:val="000000" w:themeColor="text1"/>
          <w:szCs w:val="28"/>
          <w:lang w:eastAsia="zh-CN"/>
        </w:rPr>
        <w:t>7</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w:t>
      </w:r>
      <w:r w:rsidRPr="008E027B">
        <w:rPr>
          <w:rFonts w:ascii="SimSun" w:hAnsi="SimSun" w:cs="Times New Roman" w:hint="eastAsia"/>
          <w:color w:val="000000" w:themeColor="text1"/>
          <w:szCs w:val="28"/>
          <w:lang w:eastAsia="zh-CN"/>
        </w:rPr>
        <w:t>重要的问题应认真讨论。</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42F057B5" w14:textId="77777777" w:rsidTr="00106312">
        <w:tc>
          <w:tcPr>
            <w:tcW w:w="1892" w:type="dxa"/>
          </w:tcPr>
          <w:p w14:paraId="70797C1B"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按照</w:t>
            </w:r>
            <w:proofErr w:type="spellEnd"/>
          </w:p>
        </w:tc>
        <w:tc>
          <w:tcPr>
            <w:tcW w:w="1892" w:type="dxa"/>
          </w:tcPr>
          <w:p w14:paraId="7F9B18FB"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其中</w:t>
            </w:r>
            <w:proofErr w:type="spellEnd"/>
          </w:p>
        </w:tc>
        <w:tc>
          <w:tcPr>
            <w:tcW w:w="1894" w:type="dxa"/>
          </w:tcPr>
          <w:p w14:paraId="7C1A5B14"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如此</w:t>
            </w:r>
            <w:proofErr w:type="spellEnd"/>
          </w:p>
        </w:tc>
        <w:tc>
          <w:tcPr>
            <w:tcW w:w="1894" w:type="dxa"/>
          </w:tcPr>
          <w:p w14:paraId="1A24FEE3"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相比</w:t>
            </w:r>
            <w:proofErr w:type="spellEnd"/>
          </w:p>
        </w:tc>
        <w:tc>
          <w:tcPr>
            <w:tcW w:w="1894" w:type="dxa"/>
          </w:tcPr>
          <w:p w14:paraId="1852FE3E"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以上</w:t>
            </w:r>
            <w:proofErr w:type="spellEnd"/>
          </w:p>
        </w:tc>
      </w:tr>
    </w:tbl>
    <w:p w14:paraId="196183A9" w14:textId="77777777" w:rsidR="009B0C0A" w:rsidRPr="008E027B" w:rsidRDefault="009B0C0A" w:rsidP="009B0C0A">
      <w:pPr>
        <w:spacing w:after="0" w:line="240" w:lineRule="auto"/>
        <w:ind w:left="360"/>
        <w:jc w:val="both"/>
        <w:rPr>
          <w:rFonts w:ascii="SimSun" w:hAnsi="SimSun"/>
          <w:color w:val="000000" w:themeColor="text1"/>
          <w:szCs w:val="28"/>
          <w:lang w:val="en-US" w:eastAsia="zh-CN"/>
        </w:rPr>
      </w:pPr>
      <w:r w:rsidRPr="008E027B">
        <w:rPr>
          <w:rFonts w:ascii="SimSun" w:hAnsi="SimSun" w:hint="eastAsia"/>
          <w:color w:val="000000" w:themeColor="text1"/>
          <w:szCs w:val="28"/>
          <w:lang w:val="en-US" w:eastAsia="zh-CN"/>
        </w:rPr>
        <w:t>8</w:t>
      </w:r>
      <w:r w:rsidRPr="008E027B">
        <w:rPr>
          <w:rFonts w:ascii="SimSun" w:hAnsi="SimSun"/>
          <w:color w:val="000000" w:themeColor="text1"/>
          <w:szCs w:val="28"/>
          <w:lang w:eastAsia="zh-CN"/>
        </w:rPr>
        <w:t>.</w:t>
      </w:r>
      <w:r w:rsidRPr="008E027B">
        <w:rPr>
          <w:rFonts w:ascii="SimSun" w:hAnsi="SimSun" w:hint="eastAsia"/>
          <w:color w:val="000000" w:themeColor="text1"/>
          <w:szCs w:val="28"/>
          <w:lang w:val="en-US" w:eastAsia="zh-CN"/>
        </w:rPr>
        <w:t>农业迅速发展</w:t>
      </w:r>
      <w:proofErr w:type="gramStart"/>
      <w:r w:rsidRPr="008E027B">
        <w:rPr>
          <w:rFonts w:ascii="SimSun" w:hAnsi="SimSun" w:hint="eastAsia"/>
          <w:color w:val="000000" w:themeColor="text1"/>
          <w:szCs w:val="28"/>
          <w:lang w:val="en-US" w:eastAsia="zh-CN"/>
        </w:rPr>
        <w:t>,</w:t>
      </w:r>
      <w:r w:rsidRPr="008E027B">
        <w:rPr>
          <w:rFonts w:ascii="SimSun" w:hAnsi="SimSun" w:hint="eastAsia"/>
          <w:color w:val="000000" w:themeColor="text1"/>
          <w:szCs w:val="28"/>
          <w:lang w:eastAsia="zh-CN"/>
        </w:rPr>
        <w:t>＿</w:t>
      </w:r>
      <w:proofErr w:type="gramEnd"/>
      <w:r w:rsidRPr="008E027B">
        <w:rPr>
          <w:rFonts w:ascii="SimSun" w:hAnsi="SimSun" w:hint="eastAsia"/>
          <w:color w:val="000000" w:themeColor="text1"/>
          <w:szCs w:val="28"/>
          <w:lang w:eastAsia="zh-CN"/>
        </w:rPr>
        <w:t>＿</w:t>
      </w:r>
      <w:r w:rsidRPr="008E027B">
        <w:rPr>
          <w:rFonts w:ascii="SimSun" w:hAnsi="SimSun" w:hint="eastAsia"/>
          <w:color w:val="000000" w:themeColor="text1"/>
          <w:szCs w:val="28"/>
          <w:lang w:val="en-US" w:eastAsia="zh-CN"/>
        </w:rPr>
        <w:t>为轻工业提供了充足的原料。</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19BC682F" w14:textId="77777777" w:rsidTr="00106312">
        <w:tc>
          <w:tcPr>
            <w:tcW w:w="1892" w:type="dxa"/>
          </w:tcPr>
          <w:p w14:paraId="4D04BA1E" w14:textId="77777777" w:rsidR="009B0C0A" w:rsidRPr="008E027B" w:rsidRDefault="009B0C0A" w:rsidP="00106312">
            <w:pPr>
              <w:jc w:val="both"/>
              <w:rPr>
                <w:rFonts w:ascii="SimSun" w:hAnsi="SimSun"/>
                <w:color w:val="000000" w:themeColor="text1"/>
                <w:szCs w:val="28"/>
              </w:rPr>
            </w:pPr>
            <w:proofErr w:type="spellStart"/>
            <w:r w:rsidRPr="008E027B">
              <w:rPr>
                <w:rFonts w:ascii="SimSun" w:hAnsi="SimSun" w:hint="eastAsia"/>
                <w:color w:val="000000" w:themeColor="text1"/>
                <w:szCs w:val="28"/>
              </w:rPr>
              <w:t>从而</w:t>
            </w:r>
            <w:proofErr w:type="spellEnd"/>
          </w:p>
        </w:tc>
        <w:tc>
          <w:tcPr>
            <w:tcW w:w="1892" w:type="dxa"/>
          </w:tcPr>
          <w:p w14:paraId="4964F4ED" w14:textId="77777777" w:rsidR="009B0C0A" w:rsidRPr="008E027B" w:rsidRDefault="009B0C0A" w:rsidP="00106312">
            <w:pPr>
              <w:jc w:val="both"/>
              <w:rPr>
                <w:rFonts w:ascii="SimSun" w:hAnsi="SimSun"/>
                <w:color w:val="000000" w:themeColor="text1"/>
                <w:szCs w:val="28"/>
              </w:rPr>
            </w:pPr>
            <w:proofErr w:type="spellStart"/>
            <w:r w:rsidRPr="008E027B">
              <w:rPr>
                <w:rFonts w:ascii="SimSun" w:hAnsi="SimSun" w:hint="eastAsia"/>
                <w:color w:val="000000" w:themeColor="text1"/>
                <w:szCs w:val="28"/>
              </w:rPr>
              <w:t>按时</w:t>
            </w:r>
            <w:proofErr w:type="spellEnd"/>
          </w:p>
        </w:tc>
        <w:tc>
          <w:tcPr>
            <w:tcW w:w="1894" w:type="dxa"/>
          </w:tcPr>
          <w:p w14:paraId="411514BE" w14:textId="77777777" w:rsidR="009B0C0A" w:rsidRPr="008E027B" w:rsidRDefault="009B0C0A" w:rsidP="00106312">
            <w:pPr>
              <w:jc w:val="both"/>
              <w:rPr>
                <w:rFonts w:ascii="SimSun" w:hAnsi="SimSun"/>
                <w:color w:val="000000" w:themeColor="text1"/>
                <w:szCs w:val="28"/>
              </w:rPr>
            </w:pPr>
            <w:proofErr w:type="spellStart"/>
            <w:r w:rsidRPr="008E027B">
              <w:rPr>
                <w:rFonts w:ascii="SimSun" w:hAnsi="SimSun" w:hint="eastAsia"/>
                <w:color w:val="000000" w:themeColor="text1"/>
                <w:szCs w:val="28"/>
              </w:rPr>
              <w:t>甚至</w:t>
            </w:r>
            <w:proofErr w:type="spellEnd"/>
          </w:p>
        </w:tc>
        <w:tc>
          <w:tcPr>
            <w:tcW w:w="1894" w:type="dxa"/>
          </w:tcPr>
          <w:p w14:paraId="60C9A566" w14:textId="77777777" w:rsidR="009B0C0A" w:rsidRPr="008E027B" w:rsidRDefault="009B0C0A" w:rsidP="00106312">
            <w:pPr>
              <w:jc w:val="both"/>
              <w:rPr>
                <w:rFonts w:ascii="SimSun" w:hAnsi="SimSun"/>
                <w:color w:val="000000" w:themeColor="text1"/>
                <w:szCs w:val="28"/>
              </w:rPr>
            </w:pPr>
            <w:proofErr w:type="spellStart"/>
            <w:r w:rsidRPr="008E027B">
              <w:rPr>
                <w:rFonts w:ascii="SimSun" w:hAnsi="SimSun" w:hint="eastAsia"/>
                <w:color w:val="000000" w:themeColor="text1"/>
                <w:szCs w:val="28"/>
              </w:rPr>
              <w:t>相关</w:t>
            </w:r>
            <w:proofErr w:type="spellEnd"/>
          </w:p>
        </w:tc>
        <w:tc>
          <w:tcPr>
            <w:tcW w:w="1894" w:type="dxa"/>
          </w:tcPr>
          <w:p w14:paraId="32DB14DE" w14:textId="77777777" w:rsidR="009B0C0A" w:rsidRPr="008E027B" w:rsidRDefault="009B0C0A" w:rsidP="00106312">
            <w:pPr>
              <w:jc w:val="both"/>
              <w:rPr>
                <w:rFonts w:ascii="SimSun" w:hAnsi="SimSun"/>
                <w:color w:val="000000" w:themeColor="text1"/>
                <w:szCs w:val="28"/>
              </w:rPr>
            </w:pPr>
            <w:proofErr w:type="spellStart"/>
            <w:r w:rsidRPr="008E027B">
              <w:rPr>
                <w:rFonts w:ascii="SimSun" w:hAnsi="SimSun" w:hint="eastAsia"/>
                <w:color w:val="000000" w:themeColor="text1"/>
                <w:szCs w:val="28"/>
              </w:rPr>
              <w:t>有关</w:t>
            </w:r>
            <w:proofErr w:type="spellEnd"/>
          </w:p>
        </w:tc>
      </w:tr>
    </w:tbl>
    <w:p w14:paraId="6BF59D40" w14:textId="77777777" w:rsidR="009B0C0A" w:rsidRPr="008E027B" w:rsidRDefault="009B0C0A" w:rsidP="009B0C0A">
      <w:pPr>
        <w:ind w:left="360"/>
        <w:rPr>
          <w:rFonts w:ascii="SimSun" w:hAnsi="SimSun"/>
          <w:color w:val="000000" w:themeColor="text1"/>
          <w:szCs w:val="28"/>
          <w:lang w:eastAsia="zh-CN"/>
        </w:rPr>
      </w:pPr>
      <w:r w:rsidRPr="008E027B">
        <w:rPr>
          <w:rFonts w:ascii="SimSun" w:hAnsi="SimSun" w:hint="eastAsia"/>
          <w:color w:val="000000" w:themeColor="text1"/>
          <w:szCs w:val="28"/>
          <w:lang w:eastAsia="zh-CN"/>
        </w:rPr>
        <w:t>9</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中国＿＿就是个巨大的消费品市场。</w:t>
      </w:r>
    </w:p>
    <w:tbl>
      <w:tblPr>
        <w:tblStyle w:val="a3"/>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9B0C0A" w:rsidRPr="008E027B" w14:paraId="2B910230" w14:textId="77777777" w:rsidTr="00106312">
        <w:tc>
          <w:tcPr>
            <w:tcW w:w="1892" w:type="dxa"/>
          </w:tcPr>
          <w:p w14:paraId="489E99B5"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根据</w:t>
            </w:r>
            <w:proofErr w:type="spellEnd"/>
          </w:p>
        </w:tc>
        <w:tc>
          <w:tcPr>
            <w:tcW w:w="1892" w:type="dxa"/>
          </w:tcPr>
          <w:p w14:paraId="077B9F88"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本身</w:t>
            </w:r>
            <w:proofErr w:type="spellEnd"/>
          </w:p>
        </w:tc>
        <w:tc>
          <w:tcPr>
            <w:tcW w:w="1894" w:type="dxa"/>
          </w:tcPr>
          <w:p w14:paraId="2CA3D1AA"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关于</w:t>
            </w:r>
            <w:proofErr w:type="spellEnd"/>
          </w:p>
        </w:tc>
        <w:tc>
          <w:tcPr>
            <w:tcW w:w="1894" w:type="dxa"/>
          </w:tcPr>
          <w:p w14:paraId="23AF3582"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即</w:t>
            </w:r>
          </w:p>
        </w:tc>
        <w:tc>
          <w:tcPr>
            <w:tcW w:w="1894" w:type="dxa"/>
          </w:tcPr>
          <w:p w14:paraId="13A49266"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lang w:val="en-US"/>
              </w:rPr>
              <w:t>使</w:t>
            </w:r>
          </w:p>
        </w:tc>
      </w:tr>
    </w:tbl>
    <w:p w14:paraId="750DA893"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w:t>
      </w:r>
      <w:r w:rsidRPr="008E027B">
        <w:rPr>
          <w:rFonts w:ascii="SimSun" w:hAnsi="SimSun"/>
          <w:color w:val="000000" w:themeColor="text1"/>
          <w:szCs w:val="28"/>
          <w:lang w:eastAsia="zh-CN"/>
        </w:rPr>
        <w:t>0.</w:t>
      </w:r>
      <w:r w:rsidRPr="008E027B">
        <w:rPr>
          <w:rFonts w:ascii="SimSun" w:hAnsi="SimSun" w:hint="eastAsia"/>
          <w:color w:val="000000" w:themeColor="text1"/>
          <w:szCs w:val="28"/>
          <w:lang w:eastAsia="zh-CN"/>
        </w:rPr>
        <w:t>会议将＿＿预定的计划进行。</w:t>
      </w:r>
    </w:p>
    <w:tbl>
      <w:tblPr>
        <w:tblStyle w:val="a3"/>
        <w:tblW w:w="9608"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921"/>
        <w:gridCol w:w="1921"/>
        <w:gridCol w:w="1922"/>
        <w:gridCol w:w="1922"/>
        <w:gridCol w:w="1922"/>
      </w:tblGrid>
      <w:tr w:rsidR="009B0C0A" w:rsidRPr="008E027B" w14:paraId="1B7A2C2D" w14:textId="77777777" w:rsidTr="00106312">
        <w:tc>
          <w:tcPr>
            <w:tcW w:w="1921" w:type="dxa"/>
          </w:tcPr>
          <w:p w14:paraId="28091800"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按</w:t>
            </w:r>
          </w:p>
        </w:tc>
        <w:tc>
          <w:tcPr>
            <w:tcW w:w="1921" w:type="dxa"/>
          </w:tcPr>
          <w:p w14:paraId="7FEA7091"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为了</w:t>
            </w:r>
            <w:proofErr w:type="spellEnd"/>
          </w:p>
        </w:tc>
        <w:tc>
          <w:tcPr>
            <w:tcW w:w="1922" w:type="dxa"/>
          </w:tcPr>
          <w:p w14:paraId="5FED7032"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基于</w:t>
            </w:r>
            <w:proofErr w:type="spellEnd"/>
          </w:p>
        </w:tc>
        <w:tc>
          <w:tcPr>
            <w:tcW w:w="1922" w:type="dxa"/>
          </w:tcPr>
          <w:p w14:paraId="32F62261" w14:textId="77777777" w:rsidR="009B0C0A" w:rsidRPr="008E027B" w:rsidRDefault="009B0C0A" w:rsidP="00106312">
            <w:pPr>
              <w:jc w:val="center"/>
              <w:rPr>
                <w:rFonts w:ascii="SimSun" w:hAnsi="SimSun"/>
                <w:color w:val="000000" w:themeColor="text1"/>
                <w:szCs w:val="28"/>
              </w:rPr>
            </w:pPr>
            <w:r w:rsidRPr="008E027B">
              <w:rPr>
                <w:rFonts w:ascii="SimSun" w:hAnsi="SimSun" w:hint="eastAsia"/>
                <w:color w:val="000000" w:themeColor="text1"/>
                <w:szCs w:val="28"/>
              </w:rPr>
              <w:t>并</w:t>
            </w:r>
          </w:p>
        </w:tc>
        <w:tc>
          <w:tcPr>
            <w:tcW w:w="1922" w:type="dxa"/>
          </w:tcPr>
          <w:p w14:paraId="2791B284" w14:textId="77777777" w:rsidR="009B0C0A" w:rsidRPr="008E027B" w:rsidRDefault="009B0C0A" w:rsidP="00106312">
            <w:pPr>
              <w:jc w:val="center"/>
              <w:rPr>
                <w:rFonts w:ascii="SimSun" w:hAnsi="SimSun"/>
                <w:color w:val="000000" w:themeColor="text1"/>
                <w:szCs w:val="28"/>
              </w:rPr>
            </w:pPr>
            <w:proofErr w:type="spellStart"/>
            <w:r w:rsidRPr="008E027B">
              <w:rPr>
                <w:rFonts w:ascii="SimSun" w:hAnsi="SimSun" w:hint="eastAsia"/>
                <w:color w:val="000000" w:themeColor="text1"/>
                <w:szCs w:val="28"/>
              </w:rPr>
              <w:t>先后</w:t>
            </w:r>
            <w:proofErr w:type="spellEnd"/>
          </w:p>
        </w:tc>
      </w:tr>
    </w:tbl>
    <w:p w14:paraId="38FD72FF" w14:textId="77777777" w:rsidR="009B0C0A" w:rsidRPr="008E027B" w:rsidRDefault="009B0C0A" w:rsidP="009B0C0A">
      <w:pPr>
        <w:spacing w:after="0" w:line="240" w:lineRule="auto"/>
        <w:ind w:left="720"/>
        <w:rPr>
          <w:rFonts w:ascii="SimSun" w:hAnsi="SimSun" w:cs="Times New Roman"/>
          <w:szCs w:val="28"/>
          <w:lang w:eastAsia="zh-CN"/>
        </w:rPr>
      </w:pPr>
    </w:p>
    <w:p w14:paraId="6E316066" w14:textId="77777777" w:rsidR="009B0C0A" w:rsidRPr="008E027B" w:rsidRDefault="009B0C0A" w:rsidP="009B0C0A">
      <w:pPr>
        <w:pStyle w:val="ab"/>
        <w:numPr>
          <w:ilvl w:val="0"/>
          <w:numId w:val="23"/>
        </w:numPr>
        <w:spacing w:after="0" w:line="240" w:lineRule="auto"/>
        <w:contextualSpacing w:val="0"/>
        <w:rPr>
          <w:rFonts w:ascii="SimSun" w:hAnsi="SimSun" w:cs="Times New Roman"/>
          <w:b/>
          <w:bCs/>
          <w:szCs w:val="28"/>
          <w:lang w:eastAsia="zh-CN"/>
        </w:rPr>
      </w:pPr>
      <w:r w:rsidRPr="008E027B">
        <w:rPr>
          <w:rFonts w:ascii="SimSun" w:hAnsi="SimSun" w:cs="Times New Roman"/>
          <w:b/>
          <w:bCs/>
          <w:szCs w:val="28"/>
          <w:lang w:eastAsia="zh-CN"/>
        </w:rPr>
        <w:t>用下列词语造句（最高1.2份儿，每一个句子0.4份儿）：</w:t>
      </w:r>
    </w:p>
    <w:p w14:paraId="774C18FF"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val="en-US" w:eastAsia="zh-CN"/>
        </w:rPr>
        <w:t>世界银行</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的</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会员国</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参加的</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国际金融公司</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必须</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是</w:t>
      </w:r>
      <w:r w:rsidRPr="00106312">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val="en-US" w:eastAsia="zh-CN"/>
        </w:rPr>
        <w:t>会员国</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14F8305F"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67D6D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AA93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B518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E406C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E5E75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92B5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311CB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27B6F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A28F1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79D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30CAB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DCF9B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590C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707A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59CC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5B85E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2C0CE9" w14:textId="77777777" w:rsidR="009B0C0A" w:rsidRPr="008E027B" w:rsidRDefault="009B0C0A" w:rsidP="00106312">
            <w:pPr>
              <w:spacing w:after="0" w:line="240" w:lineRule="auto"/>
              <w:rPr>
                <w:rFonts w:ascii="SimSun" w:hAnsi="SimSun" w:cs="Times New Roman"/>
                <w:szCs w:val="28"/>
                <w:lang w:eastAsia="zh-CN"/>
              </w:rPr>
            </w:pPr>
          </w:p>
        </w:tc>
      </w:tr>
    </w:tbl>
    <w:p w14:paraId="10646B4E"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eastAsia="zh-CN"/>
        </w:rPr>
        <w:t xml:space="preserve">成员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有区别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在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以及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标准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上，成员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功能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的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上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国际组织</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770BA52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754B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CD29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AB122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E47FF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E153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20F0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16F37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87862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2898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D276C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28FD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63C0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A70A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F82EA"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E2E3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FBA5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C649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14CCDBFC"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cs="Times New Roman" w:hint="eastAsia"/>
          <w:szCs w:val="28"/>
          <w:lang w:eastAsia="zh-CN"/>
        </w:rPr>
        <w:t xml:space="preserve">的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成员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是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会员国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都 欧洲共同体 欧洲投资银行</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的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79E3DFA6" w14:textId="77777777" w:rsidTr="00106312">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20193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3C4B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4F999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43DB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FE1E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0B428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02F69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BA499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A5AD6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FAEF5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C8DA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44B85"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21D1CE"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7AB74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D6312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78F0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63FA0" w14:textId="77777777" w:rsidR="009B0C0A" w:rsidRPr="008E027B" w:rsidRDefault="009B0C0A" w:rsidP="00106312">
            <w:pPr>
              <w:spacing w:after="0" w:line="240" w:lineRule="auto"/>
              <w:rPr>
                <w:rFonts w:ascii="SimSun" w:hAnsi="SimSun" w:cs="Times New Roman"/>
                <w:szCs w:val="28"/>
                <w:lang w:eastAsia="zh-CN"/>
              </w:rPr>
            </w:pPr>
          </w:p>
        </w:tc>
      </w:tr>
    </w:tbl>
    <w:p w14:paraId="3607CD54"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cs="Times New Roman" w:hint="eastAsia"/>
          <w:szCs w:val="28"/>
          <w:lang w:eastAsia="zh-CN"/>
        </w:rPr>
        <w:t xml:space="preserve">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协调各国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的宗旨是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 xml:space="preserve">发展计划 </w:t>
      </w:r>
      <w:r w:rsidRPr="008E027B">
        <w:rPr>
          <w:rFonts w:ascii="SimSun" w:hAnsi="SimSun" w:cs="Times New Roman"/>
          <w:szCs w:val="28"/>
          <w:lang w:eastAsia="zh-CN"/>
        </w:rPr>
        <w:t xml:space="preserve"> </w:t>
      </w:r>
      <w:r w:rsidRPr="008E027B">
        <w:rPr>
          <w:rFonts w:ascii="SimSun" w:hAnsi="SimSun" w:cs="Times New Roman" w:hint="eastAsia"/>
          <w:szCs w:val="28"/>
          <w:lang w:eastAsia="zh-CN"/>
        </w:rPr>
        <w:t>非洲开发银行</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1A0E99B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CEA4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93982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41EB0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E1A4D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7C876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3F52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FC3F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CE81F4"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C143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0E3D0"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B08E3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4D6E4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DB6B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7B1F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62697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56223"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4293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3D2B7066" w14:textId="77777777" w:rsidR="009B0C0A" w:rsidRPr="008E027B" w:rsidRDefault="009B0C0A" w:rsidP="009B0C0A">
      <w:pPr>
        <w:pStyle w:val="ab"/>
        <w:numPr>
          <w:ilvl w:val="1"/>
          <w:numId w:val="14"/>
        </w:numPr>
        <w:spacing w:after="0" w:line="240" w:lineRule="auto"/>
        <w:contextualSpacing w:val="0"/>
        <w:rPr>
          <w:rFonts w:ascii="SimSun" w:hAnsi="SimSun" w:cs="Times New Roman"/>
          <w:szCs w:val="28"/>
          <w:lang w:eastAsia="zh-CN"/>
        </w:rPr>
      </w:pPr>
      <w:r w:rsidRPr="008E027B">
        <w:rPr>
          <w:rFonts w:ascii="SimSun" w:hAnsi="SimSun" w:hint="eastAsia"/>
          <w:color w:val="000000" w:themeColor="text1"/>
          <w:szCs w:val="28"/>
          <w:lang w:eastAsia="zh-CN"/>
        </w:rPr>
        <w:t xml:space="preserve">国际经济组织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之一</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最重要的</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世界贸易组织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 xml:space="preserve">当代 </w:t>
      </w:r>
      <w:r w:rsidRPr="008E027B">
        <w:rPr>
          <w:rFonts w:ascii="SimSun" w:hAnsi="SimSun"/>
          <w:color w:val="000000" w:themeColor="text1"/>
          <w:szCs w:val="28"/>
          <w:lang w:eastAsia="zh-CN"/>
        </w:rPr>
        <w:t xml:space="preserve"> </w:t>
      </w:r>
      <w:r w:rsidRPr="008E027B">
        <w:rPr>
          <w:rFonts w:ascii="SimSun" w:hAnsi="SimSun" w:hint="eastAsia"/>
          <w:color w:val="000000" w:themeColor="text1"/>
          <w:szCs w:val="28"/>
          <w:lang w:eastAsia="zh-CN"/>
        </w:rPr>
        <w:t>是</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20F4017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3C302"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DD084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9382D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0FD717"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B446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3CF6D7"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D68FDD"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59F19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95312C"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C5B9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2C4A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5F7D8F"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609B96"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D8BA8"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236E6B"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4FD629"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D7D431" w14:textId="77777777" w:rsidR="009B0C0A" w:rsidRPr="008E027B" w:rsidRDefault="009B0C0A" w:rsidP="00106312">
            <w:pPr>
              <w:spacing w:after="0" w:line="240" w:lineRule="auto"/>
              <w:rPr>
                <w:rFonts w:ascii="SimSun" w:hAnsi="SimSun" w:cs="Times New Roman"/>
                <w:szCs w:val="28"/>
                <w:lang w:eastAsia="zh-CN"/>
              </w:rPr>
            </w:pPr>
            <w:r w:rsidRPr="008E027B">
              <w:rPr>
                <w:rFonts w:ascii="SimSun" w:hAnsi="SimSun" w:cs="Times New Roman"/>
                <w:szCs w:val="28"/>
                <w:lang w:eastAsia="zh-CN"/>
              </w:rPr>
              <w:t xml:space="preserve"> </w:t>
            </w:r>
          </w:p>
        </w:tc>
      </w:tr>
    </w:tbl>
    <w:p w14:paraId="4BEA0043" w14:textId="77777777" w:rsidR="009B0C0A" w:rsidRPr="008E027B" w:rsidRDefault="009B0C0A" w:rsidP="009B0C0A">
      <w:pPr>
        <w:spacing w:after="0" w:line="240" w:lineRule="auto"/>
        <w:rPr>
          <w:rFonts w:ascii="SimSun" w:hAnsi="SimSun" w:cs="Times New Roman"/>
          <w:szCs w:val="28"/>
          <w:lang w:eastAsia="zh-CN"/>
        </w:rPr>
      </w:pPr>
    </w:p>
    <w:p w14:paraId="6B18DABC" w14:textId="77777777" w:rsidR="009B0C0A" w:rsidRPr="008E027B" w:rsidRDefault="009B0C0A" w:rsidP="009B0C0A">
      <w:pPr>
        <w:spacing w:after="0" w:line="240" w:lineRule="auto"/>
        <w:rPr>
          <w:rFonts w:cs="Times New Roman"/>
          <w:b/>
          <w:bCs/>
          <w:szCs w:val="28"/>
          <w:lang w:val="fr-CA" w:eastAsia="zh-CN"/>
        </w:rPr>
      </w:pPr>
      <w:r w:rsidRPr="008E027B">
        <w:rPr>
          <w:rFonts w:cs="Times New Roman"/>
          <w:b/>
          <w:bCs/>
          <w:szCs w:val="28"/>
          <w:lang w:val="fr-CA" w:eastAsia="zh-CN"/>
        </w:rPr>
        <w:t>俄汉汉俄翻译部分（最高</w:t>
      </w:r>
      <w:r w:rsidRPr="008E027B">
        <w:rPr>
          <w:rFonts w:cs="Times New Roman"/>
          <w:b/>
          <w:bCs/>
          <w:szCs w:val="28"/>
          <w:lang w:val="fr-CA" w:eastAsia="zh-CN"/>
        </w:rPr>
        <w:t>10</w:t>
      </w:r>
      <w:r w:rsidRPr="008E027B">
        <w:rPr>
          <w:rFonts w:cs="Times New Roman"/>
          <w:b/>
          <w:bCs/>
          <w:szCs w:val="28"/>
          <w:lang w:val="fr-CA" w:eastAsia="zh-CN"/>
        </w:rPr>
        <w:t>份儿）</w:t>
      </w:r>
    </w:p>
    <w:p w14:paraId="338C5AAE" w14:textId="77777777" w:rsidR="009B0C0A" w:rsidRPr="008E027B" w:rsidRDefault="009B0C0A" w:rsidP="009B0C0A">
      <w:pPr>
        <w:pStyle w:val="ab"/>
        <w:numPr>
          <w:ilvl w:val="0"/>
          <w:numId w:val="26"/>
        </w:numPr>
        <w:spacing w:after="0" w:line="240" w:lineRule="auto"/>
        <w:contextualSpacing w:val="0"/>
        <w:rPr>
          <w:rFonts w:cs="Times New Roman"/>
          <w:b/>
          <w:bCs/>
          <w:szCs w:val="28"/>
          <w:lang w:val="fr-CA" w:eastAsia="zh-CN"/>
        </w:rPr>
      </w:pPr>
      <w:r w:rsidRPr="008E027B">
        <w:rPr>
          <w:rFonts w:cs="Times New Roman"/>
          <w:b/>
          <w:bCs/>
          <w:szCs w:val="28"/>
          <w:lang w:val="fr-CA" w:eastAsia="zh-CN"/>
        </w:rPr>
        <w:t>把下列句子翻译成汉语</w:t>
      </w:r>
      <w:r w:rsidRPr="008E027B">
        <w:rPr>
          <w:rFonts w:cs="Times New Roman"/>
          <w:b/>
          <w:bCs/>
          <w:szCs w:val="28"/>
          <w:lang w:val="fr-CA" w:eastAsia="zh-CN"/>
        </w:rPr>
        <w:t>(</w:t>
      </w:r>
      <w:r w:rsidRPr="008E027B">
        <w:rPr>
          <w:rFonts w:cs="Times New Roman"/>
          <w:b/>
          <w:bCs/>
          <w:szCs w:val="28"/>
          <w:lang w:val="fr-CA" w:eastAsia="zh-CN"/>
        </w:rPr>
        <w:t>最高</w:t>
      </w:r>
      <w:r w:rsidRPr="008E027B">
        <w:rPr>
          <w:rFonts w:cs="Times New Roman"/>
          <w:b/>
          <w:bCs/>
          <w:szCs w:val="28"/>
          <w:lang w:val="fr-CA" w:eastAsia="zh-CN"/>
        </w:rPr>
        <w:t>5</w:t>
      </w:r>
      <w:r w:rsidRPr="008E027B">
        <w:rPr>
          <w:rFonts w:cs="Times New Roman"/>
          <w:b/>
          <w:bCs/>
          <w:szCs w:val="28"/>
          <w:lang w:val="fr-CA" w:eastAsia="zh-CN"/>
        </w:rPr>
        <w:t>份儿，每一个句子</w:t>
      </w:r>
      <w:r w:rsidRPr="008E027B">
        <w:rPr>
          <w:rFonts w:cs="Times New Roman"/>
          <w:b/>
          <w:bCs/>
          <w:szCs w:val="28"/>
          <w:lang w:val="fr-CA" w:eastAsia="zh-CN"/>
        </w:rPr>
        <w:t>1</w:t>
      </w:r>
      <w:r w:rsidRPr="008E027B">
        <w:rPr>
          <w:rFonts w:cs="Times New Roman"/>
          <w:b/>
          <w:bCs/>
          <w:szCs w:val="28"/>
          <w:lang w:val="fr-CA" w:eastAsia="zh-CN"/>
        </w:rPr>
        <w:t>份儿</w:t>
      </w:r>
      <w:r w:rsidRPr="008E027B">
        <w:rPr>
          <w:rFonts w:cs="Times New Roman"/>
          <w:b/>
          <w:bCs/>
          <w:szCs w:val="28"/>
          <w:lang w:val="fr-CA" w:eastAsia="zh-CN"/>
        </w:rPr>
        <w:t>):</w:t>
      </w:r>
    </w:p>
    <w:p w14:paraId="2A7F8CC5"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1. Перед входом на целевой рынок транснациональные корпорации проводят маркетинговое исследование, изучают потребителя и только потом принимают соответствующее хозяйственное решение.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31FCEB59"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4826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0B19C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E80D7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58FD2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464C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CA4B1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0227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769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0FE26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6C8C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689E8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6366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B1B7F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EBD2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EDD8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A17F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B139A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33EA3A7E"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D739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A88C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93AA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EC1C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1B4DD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85A32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D18AB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2EC6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379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3D81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625D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5FB7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ED396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C02C9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7A6BB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83892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30604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6249335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D2BE2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D6AC5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9EB0A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C5DE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B08D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FC4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0C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91582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EA1C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2686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2C07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3A72A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E89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448B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97A1D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7FEB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63448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2D440001"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2. Конкуренция на рынке зависит от большого количества факторов. Например, от соотношения спроса и предложения, развития транспорта, экономической ситуации в стране и т. д.</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069364B1"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C0E6F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68E8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9EB48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1484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BEE1C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E941A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89594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329A9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61434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5E21D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5911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C2AF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686E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5C68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4E303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9C7B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3BEA2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31B9EE42"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A917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FAB6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3D0DC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5D26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6583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428A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E8583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8E50F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4D2A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D2DA2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075FD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F4568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8655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3A57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2F77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098A2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06BE2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049F4017"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18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0F94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8367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D6D7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DFF3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3F02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059C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1638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E37D3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7A50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922B7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B84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4821A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F4F7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78B1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0031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6E1E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6C6A61A2"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iCs/>
          <w:color w:val="000000" w:themeColor="text1"/>
          <w:szCs w:val="28"/>
        </w:rPr>
        <w:t>3. ЭКОСОС состоит из 54 государств, избираемых Генеральной Ассамблеей ООН (</w:t>
      </w:r>
      <w:proofErr w:type="spellStart"/>
      <w:r w:rsidRPr="008E027B">
        <w:rPr>
          <w:rFonts w:cs="Times New Roman"/>
          <w:iCs/>
          <w:color w:val="000000" w:themeColor="text1"/>
          <w:szCs w:val="28"/>
        </w:rPr>
        <w:t>联合国大会</w:t>
      </w:r>
      <w:proofErr w:type="spellEnd"/>
      <w:r w:rsidRPr="008E027B">
        <w:rPr>
          <w:rFonts w:cs="Times New Roman"/>
          <w:iCs/>
          <w:color w:val="000000" w:themeColor="text1"/>
          <w:szCs w:val="28"/>
        </w:rPr>
        <w:t xml:space="preserve"> </w:t>
      </w:r>
      <w:proofErr w:type="spellStart"/>
      <w:r w:rsidRPr="008E027B">
        <w:rPr>
          <w:rFonts w:cs="Times New Roman"/>
          <w:color w:val="000000" w:themeColor="text1"/>
          <w:szCs w:val="28"/>
        </w:rPr>
        <w:t>Liánhéguó</w:t>
      </w:r>
      <w:proofErr w:type="spellEnd"/>
      <w:r w:rsidRPr="008E027B">
        <w:rPr>
          <w:rFonts w:cs="Times New Roman"/>
          <w:color w:val="000000" w:themeColor="text1"/>
          <w:szCs w:val="28"/>
        </w:rPr>
        <w:t xml:space="preserve"> </w:t>
      </w:r>
      <w:proofErr w:type="spellStart"/>
      <w:r w:rsidRPr="008E027B">
        <w:rPr>
          <w:rFonts w:cs="Times New Roman"/>
          <w:color w:val="000000" w:themeColor="text1"/>
          <w:szCs w:val="28"/>
        </w:rPr>
        <w:t>dàhuì</w:t>
      </w:r>
      <w:proofErr w:type="spellEnd"/>
      <w:r w:rsidRPr="008E027B">
        <w:rPr>
          <w:rFonts w:cs="Times New Roman"/>
          <w:iCs/>
          <w:color w:val="000000" w:themeColor="text1"/>
          <w:szCs w:val="28"/>
        </w:rPr>
        <w:t>) на кратковременный период. Данная организация содействует социальному и экономическому прогрессу в рамках всего мира.</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6C614414"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30754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10986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B2D5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A7DBB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A4A4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4B02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5F4F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4C32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FE4A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365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F79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EDA09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37DB9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F0E67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C5065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91258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9716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2971E550"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7D993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CC19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4C283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03FD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EF8B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E8993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4A9B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85A5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BDDAD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828A1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F919A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91DF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DE61F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61428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413FC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38AB3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DCCA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2BFDA85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76E71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8BF3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FF202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0A24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DF37A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770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0BA2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D2400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EF794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B803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4384E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4E0BC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688D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B8441"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ED92A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FA66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3F647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3D2F97D3"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t xml:space="preserve">4. Прямые инвестиции – инвестиции, осуществляемые за счёт наличных, материальных или нематериальных средств.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31547D05"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0566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5FF56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56428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4384F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50FA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4D9E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73F7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CA90F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27702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652A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D72E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4E2ED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687C1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6CA9A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695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805AD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2A3C35"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0C4AF8A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CF26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FBF4C4"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9E88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898CE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EE82C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1C13D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31E92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C9A8E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065F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40D8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F8676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A3FFC8"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98975C"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3A06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5E670A"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A3C4A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BAE7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r w:rsidR="009B0C0A" w:rsidRPr="008E027B" w14:paraId="54071EB0"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323A5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F6133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4C3A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7A086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9FFC2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9A4F1E"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A2D02"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D69FD"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D7D49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03A236"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2C709"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A80C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3C4530"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720EB"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F6D973"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0D0D7"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58AD8F" w14:textId="77777777" w:rsidR="009B0C0A" w:rsidRPr="008E027B" w:rsidRDefault="009B0C0A" w:rsidP="00106312">
            <w:pPr>
              <w:spacing w:after="0" w:line="240" w:lineRule="auto"/>
              <w:rPr>
                <w:rFonts w:cs="Times New Roman"/>
                <w:szCs w:val="28"/>
              </w:rPr>
            </w:pPr>
            <w:r w:rsidRPr="008E027B">
              <w:rPr>
                <w:rFonts w:cs="Times New Roman"/>
                <w:szCs w:val="28"/>
              </w:rPr>
              <w:t xml:space="preserve"> </w:t>
            </w:r>
          </w:p>
        </w:tc>
      </w:tr>
    </w:tbl>
    <w:p w14:paraId="30313AAD" w14:textId="77777777" w:rsidR="009B0C0A" w:rsidRPr="008E027B" w:rsidRDefault="009B0C0A" w:rsidP="009B0C0A">
      <w:pPr>
        <w:spacing w:after="0" w:line="240" w:lineRule="auto"/>
        <w:jc w:val="both"/>
        <w:rPr>
          <w:rFonts w:cs="Times New Roman"/>
          <w:color w:val="000000" w:themeColor="text1"/>
          <w:szCs w:val="28"/>
        </w:rPr>
      </w:pPr>
      <w:r w:rsidRPr="008E027B">
        <w:rPr>
          <w:rFonts w:cs="Times New Roman"/>
          <w:color w:val="000000" w:themeColor="text1"/>
          <w:szCs w:val="28"/>
        </w:rPr>
        <w:lastRenderedPageBreak/>
        <w:t xml:space="preserve">5. Свободно конвертируемая валюта – валюта, не имеющая ограничений при совершении валютных операций. Английский фунт, американский доллар относятся к свободно конвертируемым валютам.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9B0C0A" w:rsidRPr="008E027B" w14:paraId="68EB743A"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A4D88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3E9D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FFCB4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2656A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D657A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ED4A2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41B11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4EA1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049F7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66538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E22FB"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B0A39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1B33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56ED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3A25D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A8CF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F7E4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r w:rsidR="009B0C0A" w:rsidRPr="008E027B" w14:paraId="67D6B302"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D6D58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C94FB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03EC8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95069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A1CF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A5978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B2FC8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8F4CEA"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86A6D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B6D6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2014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9003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98FD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3F6FA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C8B3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522D4"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6102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r w:rsidR="009B0C0A" w:rsidRPr="008E027B" w14:paraId="393AADF6" w14:textId="77777777" w:rsidTr="00106312">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E43D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9C9EEF"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8A3A4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973C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0C7569"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1133E"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4BD9B0"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AF63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F3E461"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D6622"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93FACD"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932C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EE1837"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23F5F6"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F9B23"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0F4D1C"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DD1E8" w14:textId="77777777" w:rsidR="009B0C0A" w:rsidRPr="008E027B" w:rsidRDefault="009B0C0A" w:rsidP="00106312">
            <w:pPr>
              <w:spacing w:after="0" w:line="240" w:lineRule="auto"/>
              <w:rPr>
                <w:rFonts w:ascii="SimSun" w:hAnsi="SimSun" w:cs="Times New Roman"/>
                <w:szCs w:val="28"/>
              </w:rPr>
            </w:pPr>
            <w:r w:rsidRPr="008E027B">
              <w:rPr>
                <w:rFonts w:ascii="SimSun" w:hAnsi="SimSun" w:cs="Times New Roman"/>
                <w:szCs w:val="28"/>
              </w:rPr>
              <w:t xml:space="preserve"> </w:t>
            </w:r>
          </w:p>
        </w:tc>
      </w:tr>
    </w:tbl>
    <w:p w14:paraId="1B3099CD" w14:textId="77777777" w:rsidR="009B0C0A" w:rsidRPr="008E027B" w:rsidRDefault="009B0C0A" w:rsidP="009B0C0A">
      <w:pPr>
        <w:pStyle w:val="ab"/>
        <w:numPr>
          <w:ilvl w:val="0"/>
          <w:numId w:val="24"/>
        </w:numPr>
        <w:spacing w:after="0" w:line="240" w:lineRule="auto"/>
        <w:contextualSpacing w:val="0"/>
        <w:rPr>
          <w:rFonts w:ascii="SimSun" w:hAnsi="SimSun" w:cs="Times New Roman"/>
          <w:b/>
          <w:bCs/>
          <w:szCs w:val="28"/>
          <w:lang w:val="fr-CA" w:eastAsia="zh-CN"/>
        </w:rPr>
      </w:pPr>
      <w:r w:rsidRPr="008E027B">
        <w:rPr>
          <w:rFonts w:ascii="SimSun" w:hAnsi="SimSun" w:cs="Times New Roman"/>
          <w:b/>
          <w:bCs/>
          <w:szCs w:val="28"/>
          <w:lang w:val="fr-CA" w:eastAsia="zh-CN"/>
        </w:rPr>
        <w:t>把下列句子翻译成俄语 (最高6份儿，每一个句子2 份儿)：</w:t>
      </w:r>
    </w:p>
    <w:p w14:paraId="32890260"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国际清算银行</w:t>
      </w:r>
      <w:r w:rsidRPr="00106312">
        <w:rPr>
          <w:rFonts w:ascii="SimSun" w:hAnsi="SimSun" w:hint="eastAsia"/>
          <w:color w:val="000000" w:themeColor="text1"/>
          <w:szCs w:val="28"/>
          <w:lang w:val="fr-CA" w:eastAsia="zh-CN"/>
        </w:rPr>
        <w:t>（BIS）</w:t>
      </w:r>
      <w:r w:rsidRPr="008E027B">
        <w:rPr>
          <w:rFonts w:ascii="SimSun" w:hAnsi="SimSun" w:hint="eastAsia"/>
          <w:color w:val="000000" w:themeColor="text1"/>
          <w:szCs w:val="28"/>
          <w:lang w:eastAsia="zh-CN"/>
        </w:rPr>
        <w:t>是致力于国际货币政策和财政政策合作的国际组织</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由</w:t>
      </w:r>
      <w:r w:rsidRPr="00106312">
        <w:rPr>
          <w:rFonts w:ascii="SimSun" w:hAnsi="SimSun" w:hint="eastAsia"/>
          <w:color w:val="000000" w:themeColor="text1"/>
          <w:szCs w:val="28"/>
          <w:lang w:val="fr-CA" w:eastAsia="zh-CN"/>
        </w:rPr>
        <w:t>60</w:t>
      </w:r>
      <w:r w:rsidRPr="008E027B">
        <w:rPr>
          <w:rFonts w:ascii="SimSun" w:hAnsi="SimSun" w:hint="eastAsia"/>
          <w:color w:val="000000" w:themeColor="text1"/>
          <w:szCs w:val="28"/>
          <w:lang w:eastAsia="zh-CN"/>
        </w:rPr>
        <w:t>个国家的中央银行组成。</w:t>
      </w:r>
    </w:p>
    <w:tbl>
      <w:tblPr>
        <w:tblStyle w:val="a3"/>
        <w:tblW w:w="9210" w:type="dxa"/>
        <w:tblInd w:w="135" w:type="dxa"/>
        <w:tblLayout w:type="fixed"/>
        <w:tblLook w:val="04A0" w:firstRow="1" w:lastRow="0" w:firstColumn="1" w:lastColumn="0" w:noHBand="0" w:noVBand="1"/>
      </w:tblPr>
      <w:tblGrid>
        <w:gridCol w:w="9210"/>
      </w:tblGrid>
      <w:tr w:rsidR="009B0C0A" w:rsidRPr="001B7C5D" w14:paraId="4CA08E9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4D2CD97E"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5F5FD618"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468B0C33"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30C2D2E9"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7AA54130"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3D2213E1"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val="en-US" w:eastAsia="zh-CN"/>
        </w:rPr>
        <w:t>根据</w:t>
      </w:r>
      <w:r w:rsidRPr="00106312">
        <w:rPr>
          <w:rFonts w:ascii="SimSun" w:hAnsi="SimSun" w:hint="eastAsia"/>
          <w:color w:val="000000" w:themeColor="text1"/>
          <w:szCs w:val="28"/>
          <w:lang w:val="fr-CA" w:eastAsia="zh-CN"/>
        </w:rPr>
        <w:t>1944</w:t>
      </w:r>
      <w:r w:rsidRPr="008E027B">
        <w:rPr>
          <w:rFonts w:ascii="SimSun" w:hAnsi="SimSun" w:hint="eastAsia"/>
          <w:color w:val="000000" w:themeColor="text1"/>
          <w:szCs w:val="28"/>
          <w:lang w:val="en-US" w:eastAsia="zh-CN"/>
        </w:rPr>
        <w:t>年</w:t>
      </w:r>
      <w:r w:rsidRPr="00106312">
        <w:rPr>
          <w:rFonts w:ascii="SimSun" w:hAnsi="SimSun" w:hint="eastAsia"/>
          <w:color w:val="000000" w:themeColor="text1"/>
          <w:szCs w:val="28"/>
          <w:lang w:val="fr-CA" w:eastAsia="zh-CN"/>
        </w:rPr>
        <w:t>7</w:t>
      </w:r>
      <w:r w:rsidRPr="008E027B">
        <w:rPr>
          <w:rFonts w:ascii="SimSun" w:hAnsi="SimSun" w:hint="eastAsia"/>
          <w:color w:val="000000" w:themeColor="text1"/>
          <w:szCs w:val="28"/>
          <w:lang w:val="en-US" w:eastAsia="zh-CN"/>
        </w:rPr>
        <w:t>月在美国布雷顿森林召开的联合国货币金融会议上通过的</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国际货币基金协定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于</w:t>
      </w:r>
      <w:r w:rsidRPr="00106312">
        <w:rPr>
          <w:rFonts w:ascii="SimSun" w:hAnsi="SimSun" w:hint="eastAsia"/>
          <w:color w:val="000000" w:themeColor="text1"/>
          <w:szCs w:val="28"/>
          <w:lang w:val="fr-CA" w:eastAsia="zh-CN"/>
        </w:rPr>
        <w:t>1945</w:t>
      </w:r>
      <w:r w:rsidRPr="008E027B">
        <w:rPr>
          <w:rFonts w:ascii="SimSun" w:hAnsi="SimSun" w:hint="eastAsia"/>
          <w:color w:val="000000" w:themeColor="text1"/>
          <w:szCs w:val="28"/>
          <w:lang w:val="en-US" w:eastAsia="zh-CN"/>
        </w:rPr>
        <w:t>年</w:t>
      </w:r>
      <w:r w:rsidRPr="00106312">
        <w:rPr>
          <w:rFonts w:ascii="SimSun" w:hAnsi="SimSun" w:hint="eastAsia"/>
          <w:color w:val="000000" w:themeColor="text1"/>
          <w:szCs w:val="28"/>
          <w:lang w:val="fr-CA" w:eastAsia="zh-CN"/>
        </w:rPr>
        <w:t>12</w:t>
      </w:r>
      <w:r w:rsidRPr="008E027B">
        <w:rPr>
          <w:rFonts w:ascii="SimSun" w:hAnsi="SimSun" w:hint="eastAsia"/>
          <w:color w:val="000000" w:themeColor="text1"/>
          <w:szCs w:val="28"/>
          <w:lang w:val="en-US" w:eastAsia="zh-CN"/>
        </w:rPr>
        <w:t>月正式成立</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总部设在美国首都华盛顿</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val="en-US" w:eastAsia="zh-CN"/>
        </w:rPr>
        <w:t>它是联合国的一个专门机构。</w:t>
      </w:r>
    </w:p>
    <w:tbl>
      <w:tblPr>
        <w:tblStyle w:val="a3"/>
        <w:tblW w:w="9210" w:type="dxa"/>
        <w:tblInd w:w="135" w:type="dxa"/>
        <w:tblLayout w:type="fixed"/>
        <w:tblLook w:val="04A0" w:firstRow="1" w:lastRow="0" w:firstColumn="1" w:lastColumn="0" w:noHBand="0" w:noVBand="1"/>
      </w:tblPr>
      <w:tblGrid>
        <w:gridCol w:w="9210"/>
      </w:tblGrid>
      <w:tr w:rsidR="009B0C0A" w:rsidRPr="001B7C5D" w14:paraId="3895405D"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F617368"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47B2988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0D2F29F"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442D3D7A"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29913F11"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169C440B"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欧洲投资银行是在</w:t>
      </w:r>
      <w:r w:rsidRPr="00106312">
        <w:rPr>
          <w:rFonts w:ascii="SimSun" w:hAnsi="SimSun" w:hint="eastAsia"/>
          <w:color w:val="000000" w:themeColor="text1"/>
          <w:szCs w:val="28"/>
          <w:lang w:val="fr-CA" w:eastAsia="zh-CN"/>
        </w:rPr>
        <w:t>1957</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3</w:t>
      </w:r>
      <w:r w:rsidRPr="008E027B">
        <w:rPr>
          <w:rFonts w:ascii="SimSun" w:hAnsi="SimSun" w:hint="eastAsia"/>
          <w:color w:val="000000" w:themeColor="text1"/>
          <w:szCs w:val="28"/>
          <w:lang w:eastAsia="zh-CN"/>
        </w:rPr>
        <w:t>月</w:t>
      </w:r>
      <w:r w:rsidRPr="00106312">
        <w:rPr>
          <w:rFonts w:ascii="SimSun" w:hAnsi="SimSun" w:hint="eastAsia"/>
          <w:color w:val="000000" w:themeColor="text1"/>
          <w:szCs w:val="28"/>
          <w:lang w:val="fr-CA" w:eastAsia="zh-CN"/>
        </w:rPr>
        <w:t>25</w:t>
      </w:r>
      <w:r w:rsidRPr="008E027B">
        <w:rPr>
          <w:rFonts w:ascii="SimSun" w:hAnsi="SimSun" w:hint="eastAsia"/>
          <w:color w:val="000000" w:themeColor="text1"/>
          <w:szCs w:val="28"/>
          <w:lang w:eastAsia="zh-CN"/>
        </w:rPr>
        <w:t>日</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根据《欧洲共同体条约》</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即罗马条约</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的有关条款组成的欧洲金融机构。</w:t>
      </w:r>
    </w:p>
    <w:tbl>
      <w:tblPr>
        <w:tblStyle w:val="a3"/>
        <w:tblW w:w="9210" w:type="dxa"/>
        <w:tblInd w:w="135" w:type="dxa"/>
        <w:tblLayout w:type="fixed"/>
        <w:tblLook w:val="04A0" w:firstRow="1" w:lastRow="0" w:firstColumn="1" w:lastColumn="0" w:noHBand="0" w:noVBand="1"/>
      </w:tblPr>
      <w:tblGrid>
        <w:gridCol w:w="9210"/>
      </w:tblGrid>
      <w:tr w:rsidR="009B0C0A" w:rsidRPr="001B7C5D" w14:paraId="6E7E8973"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03EB21DB"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541B3E31"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076BF824"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5807CA7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342DB1B9"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3DEF2347"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亚洲开发银行是</w:t>
      </w:r>
      <w:r w:rsidRPr="00106312">
        <w:rPr>
          <w:rFonts w:ascii="SimSun" w:hAnsi="SimSun" w:hint="eastAsia"/>
          <w:color w:val="000000" w:themeColor="text1"/>
          <w:szCs w:val="28"/>
          <w:lang w:val="fr-CA" w:eastAsia="zh-CN"/>
        </w:rPr>
        <w:t>1965</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3</w:t>
      </w:r>
      <w:r w:rsidRPr="008E027B">
        <w:rPr>
          <w:rFonts w:ascii="SimSun" w:hAnsi="SimSun" w:hint="eastAsia"/>
          <w:color w:val="000000" w:themeColor="text1"/>
          <w:szCs w:val="28"/>
          <w:lang w:eastAsia="zh-CN"/>
        </w:rPr>
        <w:t>月根据联合国亚洲及远东经济委员会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即联合国亚洲及太平洋地区经济社会委员会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第</w:t>
      </w:r>
      <w:r w:rsidRPr="00106312">
        <w:rPr>
          <w:rFonts w:ascii="SimSun" w:hAnsi="SimSun" w:hint="eastAsia"/>
          <w:color w:val="000000" w:themeColor="text1"/>
          <w:szCs w:val="28"/>
          <w:lang w:val="fr-CA" w:eastAsia="zh-CN"/>
        </w:rPr>
        <w:t>21</w:t>
      </w:r>
      <w:r w:rsidRPr="008E027B">
        <w:rPr>
          <w:rFonts w:ascii="SimSun" w:hAnsi="SimSun" w:hint="eastAsia"/>
          <w:color w:val="000000" w:themeColor="text1"/>
          <w:szCs w:val="28"/>
          <w:lang w:eastAsia="zh-CN"/>
        </w:rPr>
        <w:t>届会议签署的</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关于成立亚洲开发银行的协议</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而创立的。</w:t>
      </w:r>
    </w:p>
    <w:tbl>
      <w:tblPr>
        <w:tblStyle w:val="a3"/>
        <w:tblW w:w="9210" w:type="dxa"/>
        <w:tblInd w:w="135" w:type="dxa"/>
        <w:tblLayout w:type="fixed"/>
        <w:tblLook w:val="04A0" w:firstRow="1" w:lastRow="0" w:firstColumn="1" w:lastColumn="0" w:noHBand="0" w:noVBand="1"/>
      </w:tblPr>
      <w:tblGrid>
        <w:gridCol w:w="9210"/>
      </w:tblGrid>
      <w:tr w:rsidR="009B0C0A" w:rsidRPr="001B7C5D" w14:paraId="3967C17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1A2931CA"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064BEB10"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C74C239"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0116B88A"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29857CEF"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bl>
    <w:p w14:paraId="5FB24632" w14:textId="77777777" w:rsidR="009B0C0A" w:rsidRPr="00106312" w:rsidRDefault="009B0C0A" w:rsidP="009B0C0A">
      <w:pPr>
        <w:pStyle w:val="ab"/>
        <w:numPr>
          <w:ilvl w:val="1"/>
          <w:numId w:val="25"/>
        </w:numPr>
        <w:spacing w:after="0" w:line="240" w:lineRule="auto"/>
        <w:contextualSpacing w:val="0"/>
        <w:rPr>
          <w:rFonts w:ascii="SimSun" w:hAnsi="SimSun" w:cs="Times New Roman"/>
          <w:szCs w:val="28"/>
          <w:lang w:val="fr-CA" w:eastAsia="zh-CN"/>
        </w:rPr>
      </w:pPr>
      <w:r w:rsidRPr="008E027B">
        <w:rPr>
          <w:rFonts w:ascii="SimSun" w:hAnsi="SimSun" w:hint="eastAsia"/>
          <w:color w:val="000000" w:themeColor="text1"/>
          <w:szCs w:val="28"/>
          <w:lang w:eastAsia="zh-CN"/>
        </w:rPr>
        <w:t>非洲开发银行在联合国非洲经济委员会的赞助下</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于</w:t>
      </w:r>
      <w:r w:rsidRPr="00106312">
        <w:rPr>
          <w:rFonts w:ascii="SimSun" w:hAnsi="SimSun" w:hint="eastAsia"/>
          <w:color w:val="000000" w:themeColor="text1"/>
          <w:szCs w:val="28"/>
          <w:lang w:val="fr-CA" w:eastAsia="zh-CN"/>
        </w:rPr>
        <w:t>1964</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9</w:t>
      </w:r>
      <w:r w:rsidRPr="008E027B">
        <w:rPr>
          <w:rFonts w:ascii="SimSun" w:hAnsi="SimSun" w:hint="eastAsia"/>
          <w:color w:val="000000" w:themeColor="text1"/>
          <w:szCs w:val="28"/>
          <w:lang w:eastAsia="zh-CN"/>
        </w:rPr>
        <w:t>月正式成立</w:t>
      </w:r>
      <w:r w:rsidRPr="00106312">
        <w:rPr>
          <w:rFonts w:ascii="SimSun" w:hAnsi="SimSun" w:hint="eastAsia"/>
          <w:color w:val="000000" w:themeColor="text1"/>
          <w:szCs w:val="28"/>
          <w:lang w:val="fr-CA" w:eastAsia="zh-CN"/>
        </w:rPr>
        <w:t>，1966</w:t>
      </w:r>
      <w:r w:rsidRPr="008E027B">
        <w:rPr>
          <w:rFonts w:ascii="SimSun" w:hAnsi="SimSun" w:hint="eastAsia"/>
          <w:color w:val="000000" w:themeColor="text1"/>
          <w:szCs w:val="28"/>
          <w:lang w:eastAsia="zh-CN"/>
        </w:rPr>
        <w:t>年</w:t>
      </w:r>
      <w:r w:rsidRPr="00106312">
        <w:rPr>
          <w:rFonts w:ascii="SimSun" w:hAnsi="SimSun" w:hint="eastAsia"/>
          <w:color w:val="000000" w:themeColor="text1"/>
          <w:szCs w:val="28"/>
          <w:lang w:val="fr-CA" w:eastAsia="zh-CN"/>
        </w:rPr>
        <w:t>7</w:t>
      </w:r>
      <w:r w:rsidRPr="008E027B">
        <w:rPr>
          <w:rFonts w:ascii="SimSun" w:hAnsi="SimSun" w:hint="eastAsia"/>
          <w:color w:val="000000" w:themeColor="text1"/>
          <w:szCs w:val="28"/>
          <w:lang w:eastAsia="zh-CN"/>
        </w:rPr>
        <w:t>月开始营业</w:t>
      </w:r>
      <w:r w:rsidRPr="00106312">
        <w:rPr>
          <w:rFonts w:ascii="SimSun" w:hAnsi="SimSun" w:hint="eastAsia"/>
          <w:color w:val="000000" w:themeColor="text1"/>
          <w:szCs w:val="28"/>
          <w:lang w:val="fr-CA" w:eastAsia="zh-CN"/>
        </w:rPr>
        <w:t>，</w:t>
      </w:r>
      <w:r w:rsidRPr="008E027B">
        <w:rPr>
          <w:rFonts w:ascii="SimSun" w:hAnsi="SimSun" w:hint="eastAsia"/>
          <w:color w:val="000000" w:themeColor="text1"/>
          <w:szCs w:val="28"/>
          <w:lang w:eastAsia="zh-CN"/>
        </w:rPr>
        <w:t>行址设在科特迪瓦首都阿比让。</w:t>
      </w:r>
    </w:p>
    <w:tbl>
      <w:tblPr>
        <w:tblStyle w:val="a3"/>
        <w:tblW w:w="0" w:type="auto"/>
        <w:tblInd w:w="135" w:type="dxa"/>
        <w:tblLayout w:type="fixed"/>
        <w:tblLook w:val="04A0" w:firstRow="1" w:lastRow="0" w:firstColumn="1" w:lastColumn="0" w:noHBand="0" w:noVBand="1"/>
      </w:tblPr>
      <w:tblGrid>
        <w:gridCol w:w="9210"/>
      </w:tblGrid>
      <w:tr w:rsidR="009B0C0A" w:rsidRPr="001B7C5D" w14:paraId="72E57D73"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553BD19E"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5925BA65"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690AA9EC" w14:textId="77777777" w:rsidR="009B0C0A" w:rsidRPr="00106312" w:rsidRDefault="009B0C0A" w:rsidP="00106312">
            <w:pPr>
              <w:rPr>
                <w:rFonts w:ascii="SimSun" w:hAnsi="SimSun" w:cs="Times New Roman"/>
                <w:szCs w:val="28"/>
                <w:lang w:val="fr-CA" w:eastAsia="zh-CN"/>
              </w:rPr>
            </w:pPr>
            <w:r w:rsidRPr="00106312">
              <w:rPr>
                <w:rFonts w:ascii="SimSun" w:hAnsi="SimSun" w:cs="Times New Roman"/>
                <w:szCs w:val="28"/>
                <w:lang w:val="fr-CA" w:eastAsia="zh-CN"/>
              </w:rPr>
              <w:t xml:space="preserve"> </w:t>
            </w:r>
          </w:p>
        </w:tc>
      </w:tr>
      <w:tr w:rsidR="009B0C0A" w:rsidRPr="001B7C5D" w14:paraId="3B1AA3C7" w14:textId="77777777" w:rsidTr="00106312">
        <w:trPr>
          <w:trHeight w:val="285"/>
        </w:trPr>
        <w:tc>
          <w:tcPr>
            <w:tcW w:w="9210" w:type="dxa"/>
            <w:tcBorders>
              <w:top w:val="single" w:sz="8" w:space="0" w:color="auto"/>
              <w:left w:val="single" w:sz="8" w:space="0" w:color="auto"/>
              <w:bottom w:val="single" w:sz="8" w:space="0" w:color="auto"/>
              <w:right w:val="single" w:sz="8" w:space="0" w:color="auto"/>
            </w:tcBorders>
          </w:tcPr>
          <w:p w14:paraId="176C919B" w14:textId="77777777" w:rsidR="009B0C0A" w:rsidRPr="00106312" w:rsidRDefault="009B0C0A" w:rsidP="00106312">
            <w:pPr>
              <w:rPr>
                <w:rFonts w:ascii="SimSun" w:hAnsi="SimSun" w:cs="Times New Roman"/>
                <w:szCs w:val="28"/>
                <w:lang w:val="fr-CA" w:eastAsia="zh-CN"/>
              </w:rPr>
            </w:pPr>
          </w:p>
        </w:tc>
      </w:tr>
    </w:tbl>
    <w:p w14:paraId="0809D32D" w14:textId="77777777" w:rsidR="009B0C0A" w:rsidRPr="008E027B" w:rsidRDefault="009B0C0A" w:rsidP="009B0C0A">
      <w:pPr>
        <w:spacing w:after="0" w:line="240" w:lineRule="auto"/>
        <w:rPr>
          <w:rFonts w:ascii="SimSun" w:hAnsi="SimSun" w:cs="Times New Roman"/>
          <w:szCs w:val="28"/>
          <w:lang w:val="fr-CA" w:eastAsia="zh-CN"/>
        </w:rPr>
      </w:pPr>
    </w:p>
    <w:p w14:paraId="7BF71C91" w14:textId="77777777" w:rsidR="009B0C0A" w:rsidRDefault="009B0C0A" w:rsidP="009B0C0A">
      <w:pPr>
        <w:spacing w:after="0" w:line="240" w:lineRule="auto"/>
        <w:jc w:val="center"/>
        <w:rPr>
          <w:rFonts w:ascii="SimSun" w:hAnsi="SimSun" w:cs="Times New Roman"/>
          <w:szCs w:val="28"/>
          <w:lang w:val="fr-CA" w:eastAsia="zh-CN"/>
        </w:rPr>
      </w:pPr>
    </w:p>
    <w:p w14:paraId="520FE1DB" w14:textId="77777777" w:rsidR="009B0C0A" w:rsidRDefault="009B0C0A" w:rsidP="009B0C0A">
      <w:pPr>
        <w:spacing w:after="0" w:line="240" w:lineRule="auto"/>
        <w:jc w:val="center"/>
        <w:rPr>
          <w:rFonts w:cs="Times New Roman"/>
          <w:szCs w:val="28"/>
          <w:lang w:val="fr-CA"/>
        </w:rPr>
      </w:pPr>
      <w:r w:rsidRPr="00D56824">
        <w:rPr>
          <w:rFonts w:cs="Times New Roman"/>
          <w:szCs w:val="28"/>
          <w:lang w:val="fr-CA"/>
        </w:rPr>
        <w:lastRenderedPageBreak/>
        <w:t>ПРИМЕРНАЯ УСТНАЯ ЧАСТЬ</w:t>
      </w:r>
    </w:p>
    <w:p w14:paraId="46588013" w14:textId="77777777" w:rsidR="009B0C0A" w:rsidRPr="00D56824" w:rsidRDefault="009B0C0A" w:rsidP="009B0C0A">
      <w:pPr>
        <w:spacing w:after="0" w:line="240" w:lineRule="auto"/>
        <w:jc w:val="center"/>
        <w:rPr>
          <w:rFonts w:cs="Times New Roman"/>
          <w:szCs w:val="28"/>
          <w:lang w:val="fr-CA"/>
        </w:rPr>
      </w:pPr>
    </w:p>
    <w:p w14:paraId="4C3639DC" w14:textId="77777777" w:rsidR="009B0C0A" w:rsidRPr="00436A33" w:rsidRDefault="009B0C0A" w:rsidP="009B0C0A">
      <w:pPr>
        <w:pStyle w:val="ab"/>
        <w:numPr>
          <w:ilvl w:val="0"/>
          <w:numId w:val="30"/>
        </w:numPr>
        <w:spacing w:after="0" w:line="240" w:lineRule="auto"/>
        <w:contextualSpacing w:val="0"/>
        <w:jc w:val="both"/>
        <w:rPr>
          <w:rFonts w:cs="Times New Roman"/>
          <w:b/>
          <w:bCs/>
          <w:szCs w:val="28"/>
        </w:rPr>
      </w:pPr>
      <w:r w:rsidRPr="00436A33">
        <w:rPr>
          <w:rFonts w:cs="Times New Roman"/>
          <w:b/>
          <w:bCs/>
          <w:szCs w:val="28"/>
        </w:rPr>
        <w:t xml:space="preserve">Прочитайте и перескажите содержание текста </w:t>
      </w:r>
      <w:proofErr w:type="gramStart"/>
      <w:r w:rsidRPr="00436A33">
        <w:rPr>
          <w:rFonts w:cs="Times New Roman"/>
          <w:b/>
          <w:bCs/>
          <w:szCs w:val="28"/>
        </w:rPr>
        <w:t xml:space="preserve">« </w:t>
      </w:r>
      <w:r w:rsidRPr="00436A33">
        <w:rPr>
          <w:rFonts w:cs="Times New Roman"/>
          <w:b/>
          <w:bCs/>
          <w:szCs w:val="28"/>
          <w:lang w:eastAsia="zh-CN"/>
        </w:rPr>
        <w:t>亚太经济合作组织</w:t>
      </w:r>
      <w:proofErr w:type="gramEnd"/>
      <w:r w:rsidRPr="00436A33">
        <w:rPr>
          <w:rFonts w:cs="Times New Roman"/>
          <w:b/>
          <w:bCs/>
          <w:szCs w:val="28"/>
        </w:rPr>
        <w:t>». Побеседуйте с экзаменатором по содержанию текста и затронутым в нём проблемам (15 баллов):</w:t>
      </w:r>
    </w:p>
    <w:p w14:paraId="57568869" w14:textId="77777777" w:rsidR="009B0C0A" w:rsidRPr="008E027B" w:rsidRDefault="009B0C0A" w:rsidP="009B0C0A">
      <w:pPr>
        <w:pStyle w:val="ab"/>
        <w:spacing w:after="0" w:line="240" w:lineRule="auto"/>
        <w:contextualSpacing w:val="0"/>
        <w:jc w:val="both"/>
        <w:rPr>
          <w:rFonts w:cs="Times New Roman"/>
          <w:szCs w:val="28"/>
        </w:rPr>
      </w:pPr>
    </w:p>
    <w:p w14:paraId="2DBBF5AB"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亚洲太平洋经济合作组织，简称：亚太经合组织（缩写APEC）是亚太地区最具影响的经济合作官方论坛。</w:t>
      </w:r>
    </w:p>
    <w:p w14:paraId="1ECC6C94" w14:textId="77777777" w:rsidR="009B0C0A" w:rsidRPr="008E027B" w:rsidRDefault="009B0C0A" w:rsidP="009B0C0A">
      <w:pPr>
        <w:spacing w:after="0" w:line="240" w:lineRule="auto"/>
        <w:ind w:left="360"/>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1989年11月5日至7日，举行亚太经济合作会议首届部长级会议，标志着亚太经济合作会议的成立。1993年6月改名为亚太经济合作组织。</w:t>
      </w:r>
    </w:p>
    <w:p w14:paraId="236E19DF"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1991年11月，中国以主权国家身份，中华台北和香港（1997年7月1</w:t>
      </w:r>
      <w:proofErr w:type="gramStart"/>
      <w:r w:rsidRPr="008E027B">
        <w:rPr>
          <w:rFonts w:ascii="SimSun" w:hAnsi="SimSun" w:hint="eastAsia"/>
          <w:color w:val="000000" w:themeColor="text1"/>
          <w:szCs w:val="28"/>
          <w:lang w:eastAsia="zh-CN"/>
        </w:rPr>
        <w:t>日起改为</w:t>
      </w:r>
      <w:r w:rsidRPr="008E027B">
        <w:rPr>
          <w:rFonts w:ascii="SimSun" w:hAnsi="SimSun"/>
          <w:color w:val="000000" w:themeColor="text1"/>
          <w:szCs w:val="28"/>
          <w:lang w:eastAsia="zh-CN"/>
        </w:rPr>
        <w:t>«</w:t>
      </w:r>
      <w:proofErr w:type="gramEnd"/>
      <w:r w:rsidRPr="008E027B">
        <w:rPr>
          <w:rFonts w:ascii="SimSun" w:hAnsi="SimSun" w:hint="eastAsia"/>
          <w:color w:val="000000" w:themeColor="text1"/>
          <w:szCs w:val="28"/>
          <w:lang w:eastAsia="zh-CN"/>
        </w:rPr>
        <w:t>中国香港</w:t>
      </w:r>
      <w:r w:rsidRPr="008E027B">
        <w:rPr>
          <w:rFonts w:ascii="SimSun" w:hAnsi="SimSun"/>
          <w:color w:val="000000" w:themeColor="text1"/>
          <w:szCs w:val="28"/>
          <w:lang w:eastAsia="zh-CN"/>
        </w:rPr>
        <w:t>»</w:t>
      </w:r>
      <w:r w:rsidRPr="008E027B">
        <w:rPr>
          <w:rFonts w:ascii="SimSun" w:hAnsi="SimSun" w:hint="eastAsia"/>
          <w:color w:val="000000" w:themeColor="text1"/>
          <w:szCs w:val="28"/>
          <w:lang w:eastAsia="zh-CN"/>
        </w:rPr>
        <w:t>）以地区经济体名义正式加入亚太经合组织。亚太经合组织共有21个成员。</w:t>
      </w:r>
    </w:p>
    <w:p w14:paraId="51E34B04" w14:textId="77777777" w:rsidR="009B0C0A" w:rsidRPr="008E027B" w:rsidRDefault="009B0C0A" w:rsidP="009B0C0A">
      <w:pPr>
        <w:spacing w:after="0" w:line="240" w:lineRule="auto"/>
        <w:ind w:left="360" w:firstLine="348"/>
        <w:jc w:val="both"/>
        <w:rPr>
          <w:rFonts w:ascii="SimSun" w:hAnsi="SimSun"/>
          <w:color w:val="000000" w:themeColor="text1"/>
          <w:szCs w:val="28"/>
          <w:lang w:eastAsia="zh-CN"/>
        </w:rPr>
      </w:pPr>
      <w:r w:rsidRPr="008E027B">
        <w:rPr>
          <w:rFonts w:ascii="SimSun" w:hAnsi="SimSun" w:hint="eastAsia"/>
          <w:color w:val="000000" w:themeColor="text1"/>
          <w:szCs w:val="28"/>
          <w:lang w:eastAsia="zh-CN"/>
        </w:rPr>
        <w:t>亚太经合会</w:t>
      </w:r>
      <w:r w:rsidRPr="008E027B">
        <w:rPr>
          <w:rFonts w:ascii="SimSun" w:hAnsi="SimSun" w:hint="eastAsia"/>
          <w:color w:val="000000" w:themeColor="text1"/>
          <w:szCs w:val="28"/>
          <w:lang w:val="en-US" w:eastAsia="zh-CN"/>
        </w:rPr>
        <w:t>的</w:t>
      </w:r>
      <w:r w:rsidRPr="008E027B">
        <w:rPr>
          <w:rFonts w:ascii="SimSun" w:hAnsi="SimSun" w:hint="eastAsia"/>
          <w:color w:val="000000" w:themeColor="text1"/>
          <w:szCs w:val="28"/>
          <w:lang w:eastAsia="zh-CN"/>
        </w:rPr>
        <w:t>运作是通过非约束性的承诺与成员的自愿，强调开放对话及平等尊重各成员意见，不同于其他经由条约确立的政府间组织。</w:t>
      </w:r>
    </w:p>
    <w:p w14:paraId="2C1D8764" w14:textId="77777777" w:rsidR="005208E8" w:rsidRDefault="005208E8" w:rsidP="005208E8">
      <w:pPr>
        <w:pStyle w:val="ab"/>
        <w:spacing w:after="0" w:line="240" w:lineRule="auto"/>
        <w:contextualSpacing w:val="0"/>
        <w:jc w:val="both"/>
        <w:rPr>
          <w:rFonts w:eastAsia="Times New Roman" w:cs="Times New Roman"/>
          <w:b/>
          <w:bCs/>
          <w:sz w:val="24"/>
          <w:szCs w:val="24"/>
          <w:lang w:val="fr-CA" w:eastAsia="zh-CN"/>
        </w:rPr>
      </w:pPr>
    </w:p>
    <w:p w14:paraId="2A435829" w14:textId="77D11B9E" w:rsidR="008D290A" w:rsidRPr="00436A33" w:rsidRDefault="008D290A" w:rsidP="00247A80">
      <w:pPr>
        <w:pStyle w:val="ab"/>
        <w:numPr>
          <w:ilvl w:val="0"/>
          <w:numId w:val="30"/>
        </w:numPr>
        <w:spacing w:after="0" w:line="240" w:lineRule="auto"/>
        <w:contextualSpacing w:val="0"/>
        <w:jc w:val="both"/>
        <w:rPr>
          <w:rFonts w:eastAsia="Times New Roman" w:cs="Times New Roman"/>
          <w:b/>
          <w:bCs/>
          <w:szCs w:val="28"/>
          <w:lang w:val="fr-CA"/>
        </w:rPr>
      </w:pPr>
      <w:r w:rsidRPr="00436A33">
        <w:rPr>
          <w:rFonts w:eastAsia="Times New Roman" w:cs="Times New Roman"/>
          <w:b/>
          <w:bCs/>
          <w:szCs w:val="28"/>
          <w:lang w:val="fr-CA"/>
        </w:rPr>
        <w:t xml:space="preserve">Выполните ситуативное задание (15 баллов): </w:t>
      </w:r>
      <w:proofErr w:type="spellStart"/>
      <w:r w:rsidRPr="00436A33">
        <w:rPr>
          <w:rFonts w:cs="Times New Roman"/>
          <w:b/>
          <w:bCs/>
          <w:szCs w:val="28"/>
          <w:lang w:val="fr"/>
        </w:rPr>
        <w:t>介绍一下您最喜欢的旅游</w:t>
      </w:r>
      <w:proofErr w:type="spellEnd"/>
      <w:r w:rsidRPr="00436A33">
        <w:rPr>
          <w:rFonts w:eastAsia="Times New Roman" w:cs="Times New Roman"/>
          <w:b/>
          <w:bCs/>
          <w:szCs w:val="28"/>
          <w:lang w:val="fr-CA"/>
        </w:rPr>
        <w:t xml:space="preserve"> (15 баллов)</w:t>
      </w:r>
    </w:p>
    <w:p w14:paraId="04A51486" w14:textId="77777777" w:rsidR="001A6A79" w:rsidRPr="00616CFE" w:rsidRDefault="001A6A79" w:rsidP="001A6A79">
      <w:pPr>
        <w:pStyle w:val="paragraph"/>
        <w:spacing w:before="0" w:beforeAutospacing="0" w:after="0" w:afterAutospacing="0"/>
        <w:jc w:val="both"/>
        <w:textAlignment w:val="baseline"/>
        <w:rPr>
          <w:rStyle w:val="normaltextrun"/>
        </w:rPr>
      </w:pPr>
    </w:p>
    <w:p w14:paraId="58341E1B" w14:textId="4C7EF380" w:rsidR="001A6A79" w:rsidRDefault="001A6A79" w:rsidP="008D290A">
      <w:pPr>
        <w:widowControl w:val="0"/>
        <w:spacing w:after="0" w:line="240" w:lineRule="auto"/>
        <w:rPr>
          <w:rFonts w:eastAsia="Times New Roman" w:cs="Times New Roman"/>
          <w:b/>
          <w:bCs/>
          <w:szCs w:val="28"/>
          <w:lang w:eastAsia="ru-RU"/>
        </w:rPr>
      </w:pPr>
      <w:bookmarkStart w:id="19" w:name="_Toc70253434"/>
    </w:p>
    <w:p w14:paraId="3D50570F" w14:textId="4E28A0F5" w:rsidR="005208E8" w:rsidRDefault="005208E8" w:rsidP="008D290A">
      <w:pPr>
        <w:widowControl w:val="0"/>
        <w:spacing w:after="0" w:line="240" w:lineRule="auto"/>
        <w:rPr>
          <w:rFonts w:eastAsia="Times New Roman" w:cs="Times New Roman"/>
          <w:b/>
          <w:bCs/>
          <w:szCs w:val="28"/>
          <w:lang w:eastAsia="ru-RU"/>
        </w:rPr>
      </w:pPr>
    </w:p>
    <w:p w14:paraId="07B3ADED" w14:textId="13240530" w:rsidR="005208E8" w:rsidRDefault="005208E8" w:rsidP="008D290A">
      <w:pPr>
        <w:widowControl w:val="0"/>
        <w:spacing w:after="0" w:line="240" w:lineRule="auto"/>
        <w:rPr>
          <w:rFonts w:eastAsia="Times New Roman" w:cs="Times New Roman"/>
          <w:b/>
          <w:bCs/>
          <w:szCs w:val="28"/>
          <w:lang w:eastAsia="ru-RU"/>
        </w:rPr>
      </w:pPr>
    </w:p>
    <w:p w14:paraId="67E7BCBB" w14:textId="404037E9" w:rsidR="005208E8" w:rsidRDefault="005208E8" w:rsidP="008D290A">
      <w:pPr>
        <w:widowControl w:val="0"/>
        <w:spacing w:after="0" w:line="240" w:lineRule="auto"/>
        <w:rPr>
          <w:rFonts w:eastAsia="Times New Roman" w:cs="Times New Roman"/>
          <w:b/>
          <w:bCs/>
          <w:szCs w:val="28"/>
          <w:lang w:eastAsia="ru-RU"/>
        </w:rPr>
      </w:pPr>
    </w:p>
    <w:p w14:paraId="7AADC7A6" w14:textId="77777777" w:rsidR="005208E8" w:rsidRDefault="005208E8" w:rsidP="008D290A">
      <w:pPr>
        <w:widowControl w:val="0"/>
        <w:spacing w:after="0" w:line="240" w:lineRule="auto"/>
        <w:rPr>
          <w:rFonts w:eastAsia="Times New Roman" w:cs="Times New Roman"/>
          <w:b/>
          <w:bCs/>
          <w:szCs w:val="28"/>
          <w:lang w:eastAsia="ru-RU"/>
        </w:rPr>
      </w:pPr>
    </w:p>
    <w:p w14:paraId="545A45DB" w14:textId="0B75FB1D" w:rsidR="000F3A3F" w:rsidRDefault="000F3A3F" w:rsidP="000F3A3F">
      <w:pPr>
        <w:widowControl w:val="0"/>
        <w:spacing w:after="0" w:line="240" w:lineRule="auto"/>
        <w:jc w:val="center"/>
        <w:rPr>
          <w:rFonts w:eastAsia="Times New Roman" w:cs="Times New Roman"/>
          <w:b/>
          <w:bCs/>
          <w:szCs w:val="28"/>
          <w:lang w:eastAsia="ru-RU"/>
        </w:rPr>
      </w:pPr>
      <w:bookmarkStart w:id="20" w:name="_Hlk100502839"/>
      <w:bookmarkStart w:id="21" w:name="_Toc70253435"/>
      <w:bookmarkEnd w:id="19"/>
      <w:r>
        <w:rPr>
          <w:rFonts w:eastAsia="Times New Roman" w:cs="Times New Roman"/>
          <w:b/>
          <w:bCs/>
          <w:szCs w:val="28"/>
          <w:lang w:eastAsia="ru-RU"/>
        </w:rPr>
        <w:t xml:space="preserve">8. </w:t>
      </w:r>
      <w:r w:rsidRPr="00A15139">
        <w:rPr>
          <w:rFonts w:eastAsia="Times New Roman" w:cs="Times New Roman"/>
          <w:b/>
          <w:bCs/>
          <w:szCs w:val="28"/>
          <w:lang w:eastAsia="ru-RU"/>
        </w:rPr>
        <w:t>Перечень основной и дополнительной учебной литературы, необходимой для освоения дисциплины</w:t>
      </w:r>
    </w:p>
    <w:p w14:paraId="2636B3C8" w14:textId="77777777" w:rsidR="000F3A3F" w:rsidRDefault="000F3A3F" w:rsidP="000F3A3F">
      <w:pPr>
        <w:widowControl w:val="0"/>
        <w:spacing w:after="0" w:line="240" w:lineRule="auto"/>
        <w:jc w:val="center"/>
        <w:rPr>
          <w:b/>
          <w:bCs/>
          <w:lang w:eastAsia="ru-RU"/>
        </w:rPr>
      </w:pPr>
      <w:r>
        <w:rPr>
          <w:rFonts w:eastAsia="Times New Roman" w:cs="Times New Roman"/>
          <w:b/>
          <w:bCs/>
          <w:szCs w:val="28"/>
          <w:lang w:eastAsia="ru-RU"/>
        </w:rPr>
        <w:br/>
      </w:r>
      <w:r w:rsidRPr="00AE71E1">
        <w:rPr>
          <w:b/>
          <w:bCs/>
          <w:lang w:eastAsia="ru-RU"/>
        </w:rPr>
        <w:t>Основная литература</w:t>
      </w:r>
    </w:p>
    <w:p w14:paraId="1B9BD59A" w14:textId="77777777" w:rsidR="000F3A3F" w:rsidRPr="00AE71E1" w:rsidRDefault="000F3A3F" w:rsidP="000F3A3F">
      <w:pPr>
        <w:widowControl w:val="0"/>
        <w:spacing w:after="0" w:line="240" w:lineRule="auto"/>
        <w:jc w:val="both"/>
        <w:rPr>
          <w:b/>
          <w:bCs/>
          <w:lang w:eastAsia="ru-RU"/>
        </w:rPr>
      </w:pPr>
      <w:r w:rsidRPr="0069590B">
        <w:rPr>
          <w:bCs/>
          <w:lang w:eastAsia="ru-RU"/>
        </w:rPr>
        <w:t>1.</w:t>
      </w:r>
      <w:r>
        <w:rPr>
          <w:b/>
          <w:bCs/>
          <w:lang w:eastAsia="ru-RU"/>
        </w:rPr>
        <w:t xml:space="preserve"> </w:t>
      </w:r>
      <w:proofErr w:type="spellStart"/>
      <w:r w:rsidRPr="0069590B">
        <w:rPr>
          <w:szCs w:val="28"/>
        </w:rPr>
        <w:t>Комендровская</w:t>
      </w:r>
      <w:proofErr w:type="spellEnd"/>
      <w:r w:rsidRPr="0069590B">
        <w:rPr>
          <w:szCs w:val="28"/>
        </w:rPr>
        <w:t xml:space="preserve">, Ю. Г. Деловой </w:t>
      </w:r>
      <w:proofErr w:type="gramStart"/>
      <w:r w:rsidRPr="0069590B">
        <w:rPr>
          <w:szCs w:val="28"/>
        </w:rPr>
        <w:t>китайский :</w:t>
      </w:r>
      <w:proofErr w:type="gramEnd"/>
      <w:r w:rsidRPr="0069590B">
        <w:rPr>
          <w:szCs w:val="28"/>
        </w:rPr>
        <w:t xml:space="preserve"> учебное пособие / Ю.Г. </w:t>
      </w:r>
      <w:proofErr w:type="spellStart"/>
      <w:r w:rsidRPr="0069590B">
        <w:rPr>
          <w:szCs w:val="28"/>
        </w:rPr>
        <w:t>Комендровская</w:t>
      </w:r>
      <w:proofErr w:type="spellEnd"/>
      <w:r w:rsidRPr="0069590B">
        <w:rPr>
          <w:szCs w:val="28"/>
        </w:rPr>
        <w:t xml:space="preserve">. — </w:t>
      </w:r>
      <w:proofErr w:type="gramStart"/>
      <w:r w:rsidRPr="0069590B">
        <w:rPr>
          <w:szCs w:val="28"/>
        </w:rPr>
        <w:t>Москва :</w:t>
      </w:r>
      <w:proofErr w:type="gramEnd"/>
      <w:r w:rsidRPr="0069590B">
        <w:rPr>
          <w:szCs w:val="28"/>
        </w:rPr>
        <w:t xml:space="preserve"> ИНФРА-М, 2022. — 164 с. — (Высшее образование: </w:t>
      </w:r>
      <w:proofErr w:type="spellStart"/>
      <w:r w:rsidRPr="0069590B">
        <w:rPr>
          <w:szCs w:val="28"/>
        </w:rPr>
        <w:t>Бакалавриат</w:t>
      </w:r>
      <w:proofErr w:type="spellEnd"/>
      <w:r w:rsidRPr="0069590B">
        <w:rPr>
          <w:szCs w:val="28"/>
        </w:rPr>
        <w:t xml:space="preserve">). - ISBN 978-5-16-009949-1. – ЭБС ZNANIUM.com. - URL: https://znanium.com/catalog/product/1859902 (дата обращения: 02.02.2023). – </w:t>
      </w:r>
      <w:proofErr w:type="gramStart"/>
      <w:r w:rsidRPr="0069590B">
        <w:rPr>
          <w:szCs w:val="28"/>
        </w:rPr>
        <w:t>Текст :</w:t>
      </w:r>
      <w:proofErr w:type="gramEnd"/>
      <w:r w:rsidRPr="0069590B">
        <w:rPr>
          <w:szCs w:val="28"/>
        </w:rPr>
        <w:t xml:space="preserve"> электронный.</w:t>
      </w:r>
    </w:p>
    <w:p w14:paraId="445E3589" w14:textId="77777777" w:rsidR="000F3A3F" w:rsidRPr="00C27804" w:rsidRDefault="000F3A3F" w:rsidP="000F3A3F">
      <w:pPr>
        <w:widowControl w:val="0"/>
        <w:spacing w:after="0" w:line="240" w:lineRule="auto"/>
        <w:jc w:val="both"/>
        <w:rPr>
          <w:bCs/>
          <w:lang w:eastAsia="ru-RU"/>
        </w:rPr>
      </w:pPr>
      <w:r w:rsidRPr="00C27804">
        <w:rPr>
          <w:bCs/>
          <w:lang w:eastAsia="ru-RU"/>
        </w:rPr>
        <w:t>2</w:t>
      </w:r>
      <w:r>
        <w:rPr>
          <w:bCs/>
          <w:lang w:eastAsia="ru-RU"/>
        </w:rPr>
        <w:t>.</w:t>
      </w:r>
      <w:r w:rsidRPr="00C27804">
        <w:rPr>
          <w:b/>
          <w:bCs/>
          <w:lang w:eastAsia="ru-RU"/>
        </w:rPr>
        <w:t xml:space="preserve"> </w:t>
      </w:r>
      <w:proofErr w:type="spellStart"/>
      <w:r w:rsidRPr="00C27804">
        <w:rPr>
          <w:bCs/>
          <w:lang w:eastAsia="ru-RU"/>
        </w:rPr>
        <w:t>Лымарь</w:t>
      </w:r>
      <w:proofErr w:type="spellEnd"/>
      <w:r w:rsidRPr="00C27804">
        <w:rPr>
          <w:bCs/>
          <w:lang w:eastAsia="ru-RU"/>
        </w:rPr>
        <w:t xml:space="preserve"> М.П. Деловой китайский язык. Начальный уровень: учебное пособие для студентов I-II курсов </w:t>
      </w:r>
      <w:proofErr w:type="spellStart"/>
      <w:r w:rsidRPr="00C27804">
        <w:rPr>
          <w:bCs/>
          <w:lang w:eastAsia="ru-RU"/>
        </w:rPr>
        <w:t>бакалавриата</w:t>
      </w:r>
      <w:proofErr w:type="spellEnd"/>
      <w:r w:rsidRPr="00C27804">
        <w:rPr>
          <w:bCs/>
          <w:lang w:eastAsia="ru-RU"/>
        </w:rPr>
        <w:t xml:space="preserve">, </w:t>
      </w:r>
      <w:proofErr w:type="spellStart"/>
      <w:r w:rsidRPr="00C27804">
        <w:rPr>
          <w:bCs/>
          <w:lang w:eastAsia="ru-RU"/>
        </w:rPr>
        <w:t>изуч</w:t>
      </w:r>
      <w:proofErr w:type="spellEnd"/>
      <w:r w:rsidRPr="00C27804">
        <w:rPr>
          <w:bCs/>
          <w:lang w:eastAsia="ru-RU"/>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C27804">
        <w:rPr>
          <w:bCs/>
          <w:lang w:eastAsia="ru-RU"/>
        </w:rPr>
        <w:t>Лымарь</w:t>
      </w:r>
      <w:proofErr w:type="spellEnd"/>
      <w:r w:rsidRPr="00C27804">
        <w:rPr>
          <w:bCs/>
          <w:lang w:eastAsia="ru-RU"/>
        </w:rPr>
        <w:t xml:space="preserve">, В.А. Тюрина; </w:t>
      </w:r>
      <w:proofErr w:type="spellStart"/>
      <w:r w:rsidRPr="00C27804">
        <w:rPr>
          <w:bCs/>
          <w:lang w:eastAsia="ru-RU"/>
        </w:rPr>
        <w:t>Финуниверситет</w:t>
      </w:r>
      <w:proofErr w:type="spellEnd"/>
      <w:r w:rsidRPr="00C27804">
        <w:rPr>
          <w:bCs/>
          <w:lang w:eastAsia="ru-RU"/>
        </w:rPr>
        <w:t xml:space="preserve">; под ред. М.П. </w:t>
      </w:r>
      <w:proofErr w:type="spellStart"/>
      <w:r w:rsidRPr="00C27804">
        <w:rPr>
          <w:bCs/>
          <w:lang w:eastAsia="ru-RU"/>
        </w:rPr>
        <w:t>Лымарь</w:t>
      </w:r>
      <w:proofErr w:type="spellEnd"/>
      <w:r w:rsidRPr="00C27804">
        <w:rPr>
          <w:bCs/>
          <w:lang w:eastAsia="ru-RU"/>
        </w:rPr>
        <w:t xml:space="preserve"> - Москва: </w:t>
      </w:r>
      <w:proofErr w:type="spellStart"/>
      <w:r w:rsidRPr="00C27804">
        <w:rPr>
          <w:bCs/>
          <w:lang w:eastAsia="ru-RU"/>
        </w:rPr>
        <w:t>Кнорус</w:t>
      </w:r>
      <w:proofErr w:type="spellEnd"/>
      <w:r w:rsidRPr="00C27804">
        <w:rPr>
          <w:bCs/>
          <w:lang w:eastAsia="ru-RU"/>
        </w:rPr>
        <w:t>, 2019</w:t>
      </w:r>
      <w:r>
        <w:rPr>
          <w:bCs/>
          <w:lang w:eastAsia="ru-RU"/>
        </w:rPr>
        <w:t>.</w:t>
      </w:r>
      <w:r w:rsidRPr="00C27804">
        <w:rPr>
          <w:bCs/>
          <w:lang w:eastAsia="ru-RU"/>
        </w:rPr>
        <w:t xml:space="preserve"> - 137 с. - </w:t>
      </w:r>
      <w:proofErr w:type="spellStart"/>
      <w:r w:rsidRPr="00C27804">
        <w:rPr>
          <w:bCs/>
          <w:lang w:eastAsia="ru-RU"/>
        </w:rPr>
        <w:t>Бакалавриат</w:t>
      </w:r>
      <w:proofErr w:type="spellEnd"/>
      <w:r w:rsidRPr="00C27804">
        <w:rPr>
          <w:bCs/>
          <w:lang w:eastAsia="ru-RU"/>
        </w:rPr>
        <w:t xml:space="preserve">. - </w:t>
      </w:r>
      <w:proofErr w:type="gramStart"/>
      <w:r w:rsidRPr="00C27804">
        <w:rPr>
          <w:bCs/>
          <w:lang w:eastAsia="ru-RU"/>
        </w:rPr>
        <w:t>Текст :</w:t>
      </w:r>
      <w:proofErr w:type="gramEnd"/>
      <w:r w:rsidRPr="00C27804">
        <w:rPr>
          <w:bCs/>
          <w:lang w:eastAsia="ru-RU"/>
        </w:rPr>
        <w:t xml:space="preserve"> непосредственный. - То же. - 2021. - ЭБС BOOK.ru. - URL: https://book.ru/book/937059 (дата обращения: 02.02.2023). — </w:t>
      </w:r>
      <w:proofErr w:type="gramStart"/>
      <w:r w:rsidRPr="00C27804">
        <w:rPr>
          <w:bCs/>
          <w:lang w:eastAsia="ru-RU"/>
        </w:rPr>
        <w:t>Текст :</w:t>
      </w:r>
      <w:proofErr w:type="gramEnd"/>
      <w:r w:rsidRPr="00C27804">
        <w:rPr>
          <w:bCs/>
          <w:lang w:eastAsia="ru-RU"/>
        </w:rPr>
        <w:t xml:space="preserve"> электронный. </w:t>
      </w:r>
    </w:p>
    <w:p w14:paraId="6D389246" w14:textId="77777777" w:rsidR="000F3A3F" w:rsidRPr="000F3A3F" w:rsidRDefault="000F3A3F" w:rsidP="000F3A3F">
      <w:pPr>
        <w:pStyle w:val="1"/>
        <w:jc w:val="center"/>
        <w:rPr>
          <w:rFonts w:ascii="Times New Roman" w:hAnsi="Times New Roman" w:cs="Times New Roman"/>
          <w:b/>
          <w:bCs/>
          <w:color w:val="auto"/>
          <w:sz w:val="28"/>
          <w:szCs w:val="28"/>
        </w:rPr>
      </w:pPr>
      <w:r w:rsidRPr="000F3A3F">
        <w:rPr>
          <w:rFonts w:ascii="Times New Roman" w:hAnsi="Times New Roman" w:cs="Times New Roman"/>
          <w:b/>
          <w:bCs/>
          <w:color w:val="auto"/>
          <w:sz w:val="28"/>
          <w:szCs w:val="28"/>
        </w:rPr>
        <w:t>Дополнительная</w:t>
      </w:r>
      <w:r w:rsidRPr="000F3A3F">
        <w:rPr>
          <w:rFonts w:ascii="Times New Roman" w:hAnsi="Times New Roman" w:cs="Times New Roman"/>
          <w:b/>
          <w:bCs/>
          <w:color w:val="auto"/>
          <w:spacing w:val="-14"/>
          <w:sz w:val="28"/>
          <w:szCs w:val="28"/>
        </w:rPr>
        <w:t xml:space="preserve"> </w:t>
      </w:r>
      <w:r w:rsidRPr="000F3A3F">
        <w:rPr>
          <w:rFonts w:ascii="Times New Roman" w:hAnsi="Times New Roman" w:cs="Times New Roman"/>
          <w:b/>
          <w:bCs/>
          <w:color w:val="auto"/>
          <w:sz w:val="28"/>
          <w:szCs w:val="28"/>
        </w:rPr>
        <w:t>литература</w:t>
      </w:r>
    </w:p>
    <w:p w14:paraId="2E50688A" w14:textId="77777777" w:rsidR="000F3A3F" w:rsidRDefault="000F3A3F" w:rsidP="000F3A3F">
      <w:pPr>
        <w:pStyle w:val="ab"/>
        <w:widowControl w:val="0"/>
        <w:numPr>
          <w:ilvl w:val="0"/>
          <w:numId w:val="51"/>
        </w:numPr>
        <w:tabs>
          <w:tab w:val="left" w:pos="284"/>
          <w:tab w:val="left" w:pos="988"/>
        </w:tabs>
        <w:autoSpaceDE w:val="0"/>
        <w:autoSpaceDN w:val="0"/>
        <w:spacing w:after="0" w:line="240" w:lineRule="auto"/>
        <w:ind w:left="0" w:firstLine="0"/>
        <w:contextualSpacing w:val="0"/>
        <w:jc w:val="both"/>
        <w:rPr>
          <w:szCs w:val="28"/>
        </w:rPr>
      </w:pPr>
      <w:r w:rsidRPr="00132D97">
        <w:rPr>
          <w:szCs w:val="28"/>
        </w:rPr>
        <w:t xml:space="preserve"> </w:t>
      </w:r>
      <w:proofErr w:type="spellStart"/>
      <w:r>
        <w:rPr>
          <w:szCs w:val="28"/>
        </w:rPr>
        <w:t>Дашевская</w:t>
      </w:r>
      <w:proofErr w:type="spellEnd"/>
      <w:r>
        <w:rPr>
          <w:szCs w:val="28"/>
        </w:rPr>
        <w:t>, Г.Я. Китайский</w:t>
      </w:r>
      <w:r w:rsidRPr="00132D97">
        <w:rPr>
          <w:szCs w:val="28"/>
        </w:rPr>
        <w:t xml:space="preserve"> </w:t>
      </w:r>
      <w:r>
        <w:rPr>
          <w:szCs w:val="28"/>
        </w:rPr>
        <w:t>язык для делового общения: Учебник /</w:t>
      </w:r>
      <w:r w:rsidRPr="00132D97">
        <w:rPr>
          <w:szCs w:val="28"/>
        </w:rPr>
        <w:t xml:space="preserve"> </w:t>
      </w:r>
      <w:r>
        <w:rPr>
          <w:szCs w:val="28"/>
        </w:rPr>
        <w:t>Г.Я.</w:t>
      </w:r>
      <w:r w:rsidRPr="00132D97">
        <w:rPr>
          <w:szCs w:val="28"/>
        </w:rPr>
        <w:t xml:space="preserve"> </w:t>
      </w:r>
      <w:proofErr w:type="spellStart"/>
      <w:r>
        <w:rPr>
          <w:szCs w:val="28"/>
        </w:rPr>
        <w:lastRenderedPageBreak/>
        <w:t>Дашевская</w:t>
      </w:r>
      <w:proofErr w:type="spellEnd"/>
      <w:r>
        <w:rPr>
          <w:szCs w:val="28"/>
        </w:rPr>
        <w:t>,</w:t>
      </w:r>
      <w:r w:rsidRPr="00132D97">
        <w:rPr>
          <w:szCs w:val="28"/>
        </w:rPr>
        <w:t xml:space="preserve"> </w:t>
      </w:r>
      <w:r>
        <w:rPr>
          <w:szCs w:val="28"/>
        </w:rPr>
        <w:t>А.Ф.</w:t>
      </w:r>
      <w:r w:rsidRPr="00132D97">
        <w:rPr>
          <w:szCs w:val="28"/>
        </w:rPr>
        <w:t xml:space="preserve"> </w:t>
      </w:r>
      <w:proofErr w:type="spellStart"/>
      <w:r>
        <w:rPr>
          <w:szCs w:val="28"/>
        </w:rPr>
        <w:t>Кондрашевский</w:t>
      </w:r>
      <w:proofErr w:type="spellEnd"/>
      <w:r w:rsidRPr="00132D97">
        <w:rPr>
          <w:szCs w:val="28"/>
        </w:rPr>
        <w:t xml:space="preserve"> </w:t>
      </w:r>
      <w:r>
        <w:rPr>
          <w:szCs w:val="28"/>
        </w:rPr>
        <w:t>- Москва:</w:t>
      </w:r>
      <w:r w:rsidRPr="00132D97">
        <w:rPr>
          <w:szCs w:val="28"/>
        </w:rPr>
        <w:t xml:space="preserve"> </w:t>
      </w:r>
      <w:r>
        <w:rPr>
          <w:szCs w:val="28"/>
        </w:rPr>
        <w:t>Восточная</w:t>
      </w:r>
      <w:r w:rsidRPr="00132D97">
        <w:rPr>
          <w:szCs w:val="28"/>
        </w:rPr>
        <w:t xml:space="preserve"> </w:t>
      </w:r>
      <w:r>
        <w:rPr>
          <w:szCs w:val="28"/>
        </w:rPr>
        <w:t>книга,</w:t>
      </w:r>
      <w:r w:rsidRPr="00132D97">
        <w:rPr>
          <w:szCs w:val="28"/>
        </w:rPr>
        <w:t xml:space="preserve"> </w:t>
      </w:r>
      <w:r>
        <w:rPr>
          <w:szCs w:val="28"/>
        </w:rPr>
        <w:t>2011.</w:t>
      </w:r>
      <w:r w:rsidRPr="00132D97">
        <w:rPr>
          <w:szCs w:val="28"/>
        </w:rPr>
        <w:t xml:space="preserve"> </w:t>
      </w:r>
      <w:r>
        <w:rPr>
          <w:szCs w:val="28"/>
        </w:rPr>
        <w:t>-</w:t>
      </w:r>
      <w:r w:rsidRPr="00132D97">
        <w:rPr>
          <w:szCs w:val="28"/>
        </w:rPr>
        <w:t xml:space="preserve"> </w:t>
      </w:r>
      <w:r>
        <w:rPr>
          <w:szCs w:val="28"/>
        </w:rPr>
        <w:t>352</w:t>
      </w:r>
      <w:r w:rsidRPr="00132D97">
        <w:rPr>
          <w:szCs w:val="28"/>
        </w:rPr>
        <w:t xml:space="preserve"> </w:t>
      </w:r>
      <w:r>
        <w:rPr>
          <w:szCs w:val="28"/>
        </w:rPr>
        <w:t>с.</w:t>
      </w:r>
      <w:r w:rsidRPr="00132D97">
        <w:rPr>
          <w:szCs w:val="28"/>
        </w:rPr>
        <w:t xml:space="preserve"> </w:t>
      </w:r>
      <w:r>
        <w:rPr>
          <w:szCs w:val="28"/>
        </w:rPr>
        <w:t>+</w:t>
      </w:r>
      <w:r w:rsidRPr="00132D97">
        <w:rPr>
          <w:szCs w:val="28"/>
        </w:rPr>
        <w:t xml:space="preserve"> </w:t>
      </w:r>
      <w:r>
        <w:rPr>
          <w:szCs w:val="28"/>
        </w:rPr>
        <w:t>1</w:t>
      </w:r>
      <w:r w:rsidRPr="00132D97">
        <w:rPr>
          <w:szCs w:val="28"/>
        </w:rPr>
        <w:t xml:space="preserve"> </w:t>
      </w:r>
      <w:r>
        <w:rPr>
          <w:szCs w:val="28"/>
        </w:rPr>
        <w:t>CD</w:t>
      </w:r>
      <w:r w:rsidRPr="00132D97">
        <w:rPr>
          <w:szCs w:val="28"/>
        </w:rPr>
        <w:t xml:space="preserve"> </w:t>
      </w:r>
      <w:r>
        <w:rPr>
          <w:szCs w:val="28"/>
        </w:rPr>
        <w:t xml:space="preserve">- </w:t>
      </w:r>
      <w:proofErr w:type="gramStart"/>
      <w:r>
        <w:rPr>
          <w:szCs w:val="28"/>
        </w:rPr>
        <w:t>Текст</w:t>
      </w:r>
      <w:r w:rsidRPr="00132D97">
        <w:rPr>
          <w:szCs w:val="28"/>
        </w:rPr>
        <w:t xml:space="preserve"> </w:t>
      </w:r>
      <w:r>
        <w:rPr>
          <w:szCs w:val="28"/>
        </w:rPr>
        <w:t>:</w:t>
      </w:r>
      <w:proofErr w:type="gramEnd"/>
      <w:r>
        <w:rPr>
          <w:szCs w:val="28"/>
        </w:rPr>
        <w:t xml:space="preserve"> непосредственный.</w:t>
      </w:r>
    </w:p>
    <w:p w14:paraId="5DC73931" w14:textId="77777777" w:rsidR="000F3A3F" w:rsidRDefault="000F3A3F" w:rsidP="000F3A3F">
      <w:pPr>
        <w:pStyle w:val="ab"/>
        <w:widowControl w:val="0"/>
        <w:numPr>
          <w:ilvl w:val="0"/>
          <w:numId w:val="51"/>
        </w:numPr>
        <w:tabs>
          <w:tab w:val="left" w:pos="284"/>
          <w:tab w:val="left" w:pos="988"/>
        </w:tabs>
        <w:autoSpaceDE w:val="0"/>
        <w:autoSpaceDN w:val="0"/>
        <w:spacing w:after="0" w:line="240" w:lineRule="auto"/>
        <w:ind w:left="0" w:firstLine="0"/>
        <w:contextualSpacing w:val="0"/>
        <w:jc w:val="both"/>
        <w:rPr>
          <w:szCs w:val="28"/>
        </w:rPr>
      </w:pPr>
      <w:r w:rsidRPr="00132D97">
        <w:rPr>
          <w:szCs w:val="28"/>
        </w:rPr>
        <w:t xml:space="preserve"> </w:t>
      </w:r>
      <w:proofErr w:type="spellStart"/>
      <w:r>
        <w:rPr>
          <w:szCs w:val="28"/>
        </w:rPr>
        <w:t>Шафир</w:t>
      </w:r>
      <w:proofErr w:type="spellEnd"/>
      <w:r>
        <w:rPr>
          <w:szCs w:val="28"/>
        </w:rPr>
        <w:t xml:space="preserve">, М. А. Китайский язык: грамматика с </w:t>
      </w:r>
      <w:proofErr w:type="gramStart"/>
      <w:r>
        <w:rPr>
          <w:szCs w:val="28"/>
        </w:rPr>
        <w:t>упражнениями :</w:t>
      </w:r>
      <w:proofErr w:type="gramEnd"/>
      <w:r>
        <w:rPr>
          <w:szCs w:val="28"/>
        </w:rPr>
        <w:t xml:space="preserve"> [16+] / М.</w:t>
      </w:r>
      <w:r w:rsidRPr="00132D97">
        <w:rPr>
          <w:szCs w:val="28"/>
        </w:rPr>
        <w:t xml:space="preserve"> </w:t>
      </w:r>
      <w:r>
        <w:rPr>
          <w:szCs w:val="28"/>
        </w:rPr>
        <w:t xml:space="preserve">А. </w:t>
      </w:r>
      <w:proofErr w:type="spellStart"/>
      <w:r>
        <w:rPr>
          <w:szCs w:val="28"/>
        </w:rPr>
        <w:t>Шафир</w:t>
      </w:r>
      <w:proofErr w:type="spellEnd"/>
      <w:r>
        <w:rPr>
          <w:szCs w:val="28"/>
        </w:rPr>
        <w:t>. – Санкт-</w:t>
      </w:r>
      <w:proofErr w:type="gramStart"/>
      <w:r>
        <w:rPr>
          <w:szCs w:val="28"/>
        </w:rPr>
        <w:t>Петербург :</w:t>
      </w:r>
      <w:proofErr w:type="gramEnd"/>
      <w:r>
        <w:rPr>
          <w:szCs w:val="28"/>
        </w:rPr>
        <w:t xml:space="preserve"> КАРО, 2017. – 96 </w:t>
      </w:r>
      <w:proofErr w:type="gramStart"/>
      <w:r>
        <w:rPr>
          <w:szCs w:val="28"/>
        </w:rPr>
        <w:t>с. :</w:t>
      </w:r>
      <w:proofErr w:type="gramEnd"/>
      <w:r>
        <w:rPr>
          <w:szCs w:val="28"/>
        </w:rPr>
        <w:t xml:space="preserve"> табл. – </w:t>
      </w:r>
      <w:r w:rsidRPr="00132D97">
        <w:rPr>
          <w:szCs w:val="28"/>
        </w:rPr>
        <w:t xml:space="preserve">– ISBN 978-5-9925-1184-0. </w:t>
      </w:r>
      <w:r>
        <w:rPr>
          <w:szCs w:val="28"/>
        </w:rPr>
        <w:t xml:space="preserve"> – ЭБС Университетская библиотека </w:t>
      </w:r>
      <w:proofErr w:type="spellStart"/>
      <w:r w:rsidRPr="00132D97">
        <w:rPr>
          <w:szCs w:val="28"/>
        </w:rPr>
        <w:t>online</w:t>
      </w:r>
      <w:proofErr w:type="spellEnd"/>
      <w:r>
        <w:rPr>
          <w:szCs w:val="28"/>
        </w:rPr>
        <w:t>.</w:t>
      </w:r>
      <w:r w:rsidRPr="00132D97">
        <w:rPr>
          <w:szCs w:val="28"/>
        </w:rPr>
        <w:t xml:space="preserve"> </w:t>
      </w:r>
      <w:r>
        <w:rPr>
          <w:szCs w:val="28"/>
        </w:rPr>
        <w:t>–</w:t>
      </w:r>
      <w:r w:rsidRPr="00132D97">
        <w:rPr>
          <w:szCs w:val="28"/>
        </w:rPr>
        <w:t xml:space="preserve"> </w:t>
      </w:r>
      <w:r>
        <w:rPr>
          <w:szCs w:val="28"/>
        </w:rPr>
        <w:t>URL:</w:t>
      </w:r>
      <w:r w:rsidRPr="00132D97">
        <w:rPr>
          <w:szCs w:val="28"/>
        </w:rPr>
        <w:t xml:space="preserve"> </w:t>
      </w:r>
      <w:r>
        <w:rPr>
          <w:szCs w:val="28"/>
        </w:rPr>
        <w:t>https://biblioclub.ru/index.php?page=book&amp;id=574454</w:t>
      </w:r>
      <w:r w:rsidRPr="00132D97">
        <w:rPr>
          <w:szCs w:val="28"/>
        </w:rPr>
        <w:t xml:space="preserve"> </w:t>
      </w:r>
      <w:r>
        <w:rPr>
          <w:szCs w:val="28"/>
        </w:rPr>
        <w:t>(дата</w:t>
      </w:r>
      <w:r w:rsidRPr="00132D97">
        <w:rPr>
          <w:szCs w:val="28"/>
        </w:rPr>
        <w:t xml:space="preserve"> </w:t>
      </w:r>
      <w:r>
        <w:rPr>
          <w:szCs w:val="28"/>
        </w:rPr>
        <w:t>обращения:</w:t>
      </w:r>
      <w:r w:rsidRPr="00132D97">
        <w:rPr>
          <w:szCs w:val="28"/>
        </w:rPr>
        <w:t xml:space="preserve"> 02.02.2023</w:t>
      </w:r>
      <w:r>
        <w:rPr>
          <w:szCs w:val="28"/>
        </w:rPr>
        <w:t>). –</w:t>
      </w:r>
      <w:r w:rsidRPr="00132D97">
        <w:rPr>
          <w:szCs w:val="28"/>
        </w:rPr>
        <w:t xml:space="preserve"> </w:t>
      </w:r>
      <w:proofErr w:type="gramStart"/>
      <w:r>
        <w:rPr>
          <w:szCs w:val="28"/>
        </w:rPr>
        <w:t>Текст</w:t>
      </w:r>
      <w:r w:rsidRPr="00132D97">
        <w:rPr>
          <w:szCs w:val="28"/>
        </w:rPr>
        <w:t xml:space="preserve"> </w:t>
      </w:r>
      <w:r>
        <w:rPr>
          <w:szCs w:val="28"/>
        </w:rPr>
        <w:t>:</w:t>
      </w:r>
      <w:proofErr w:type="gramEnd"/>
      <w:r w:rsidRPr="00132D97">
        <w:rPr>
          <w:szCs w:val="28"/>
        </w:rPr>
        <w:t xml:space="preserve"> </w:t>
      </w:r>
      <w:r>
        <w:rPr>
          <w:szCs w:val="28"/>
        </w:rPr>
        <w:t>электронный.</w:t>
      </w:r>
    </w:p>
    <w:p w14:paraId="223524C3" w14:textId="3EE9FC72" w:rsidR="008D290A" w:rsidRDefault="008D290A" w:rsidP="000F3A3F">
      <w:pPr>
        <w:spacing w:after="0" w:line="240" w:lineRule="auto"/>
        <w:jc w:val="both"/>
        <w:rPr>
          <w:lang w:eastAsia="ru-RU"/>
        </w:rPr>
      </w:pPr>
    </w:p>
    <w:bookmarkEnd w:id="20"/>
    <w:p w14:paraId="0004FFBD" w14:textId="45A827C6" w:rsidR="008D290A" w:rsidRPr="00AE71E1" w:rsidRDefault="008D290A" w:rsidP="008D290A">
      <w:pPr>
        <w:pStyle w:val="1"/>
        <w:rPr>
          <w:rFonts w:ascii="Times New Roman" w:eastAsia="Times New Roman" w:hAnsi="Times New Roman" w:cs="Times New Roman"/>
          <w:b/>
          <w:bCs/>
          <w:color w:val="auto"/>
          <w:sz w:val="28"/>
          <w:szCs w:val="28"/>
          <w:lang w:eastAsia="ru-RU"/>
        </w:rPr>
      </w:pPr>
      <w:r w:rsidRPr="00A15139">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21"/>
      <w:r w:rsidR="00C11457">
        <w:rPr>
          <w:rFonts w:ascii="Times New Roman" w:eastAsia="Times New Roman" w:hAnsi="Times New Roman" w:cs="Times New Roman"/>
          <w:b/>
          <w:bCs/>
          <w:color w:val="auto"/>
          <w:sz w:val="28"/>
          <w:szCs w:val="28"/>
          <w:lang w:eastAsia="ru-RU"/>
        </w:rPr>
        <w:br/>
      </w:r>
    </w:p>
    <w:p w14:paraId="5AD3ADEE" w14:textId="77777777" w:rsidR="008D290A" w:rsidRDefault="008D290A" w:rsidP="000A5DAC">
      <w:pPr>
        <w:pStyle w:val="ab"/>
        <w:numPr>
          <w:ilvl w:val="0"/>
          <w:numId w:val="46"/>
        </w:numPr>
        <w:spacing w:after="0" w:line="240" w:lineRule="auto"/>
        <w:rPr>
          <w:lang w:eastAsia="ru-RU"/>
        </w:rPr>
      </w:pPr>
      <w:r>
        <w:rPr>
          <w:lang w:eastAsia="ru-RU"/>
        </w:rPr>
        <w:t>Электронные ресурсы БИК:</w:t>
      </w:r>
    </w:p>
    <w:p w14:paraId="05C46D1D" w14:textId="77777777" w:rsidR="008D290A" w:rsidRDefault="008D290A" w:rsidP="000A5DAC">
      <w:pPr>
        <w:pStyle w:val="ab"/>
        <w:numPr>
          <w:ilvl w:val="0"/>
          <w:numId w:val="46"/>
        </w:numPr>
        <w:spacing w:after="0" w:line="240" w:lineRule="auto"/>
        <w:rPr>
          <w:lang w:eastAsia="ru-RU"/>
        </w:rPr>
      </w:pPr>
      <w:r>
        <w:rPr>
          <w:lang w:eastAsia="ru-RU"/>
        </w:rPr>
        <w:t>Электронная библиотека Финансового университета (ЭБ) http://elib.fa.ru/</w:t>
      </w:r>
    </w:p>
    <w:p w14:paraId="5B9AB738"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BOOK.RU http://www.book.ru</w:t>
      </w:r>
    </w:p>
    <w:p w14:paraId="5973B656"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«Университетская библиотека ОНЛАЙН» http://biblioclub.ru/</w:t>
      </w:r>
    </w:p>
    <w:p w14:paraId="4726D6A9" w14:textId="77777777" w:rsidR="008D290A" w:rsidRDefault="008D290A" w:rsidP="000A5DAC">
      <w:pPr>
        <w:pStyle w:val="ab"/>
        <w:numPr>
          <w:ilvl w:val="0"/>
          <w:numId w:val="46"/>
        </w:numPr>
        <w:spacing w:after="0" w:line="240" w:lineRule="auto"/>
        <w:rPr>
          <w:lang w:eastAsia="ru-RU"/>
        </w:rPr>
      </w:pPr>
      <w:r>
        <w:rPr>
          <w:lang w:eastAsia="ru-RU"/>
        </w:rPr>
        <w:t xml:space="preserve">Электронно-библиотечная система </w:t>
      </w:r>
      <w:proofErr w:type="spellStart"/>
      <w:r>
        <w:rPr>
          <w:lang w:eastAsia="ru-RU"/>
        </w:rPr>
        <w:t>Znanium</w:t>
      </w:r>
      <w:proofErr w:type="spellEnd"/>
      <w:r>
        <w:rPr>
          <w:lang w:eastAsia="ru-RU"/>
        </w:rPr>
        <w:t xml:space="preserve"> http://www.znanium.com</w:t>
      </w:r>
    </w:p>
    <w:p w14:paraId="3805EDEF"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«ЮРАЙТ» https://urait.ru/</w:t>
      </w:r>
    </w:p>
    <w:p w14:paraId="5685A9D0"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Проспект http://ebs.prospekt.org/books</w:t>
      </w:r>
    </w:p>
    <w:p w14:paraId="60D06F0C" w14:textId="77777777" w:rsidR="008D290A" w:rsidRDefault="008D290A" w:rsidP="000A5DAC">
      <w:pPr>
        <w:pStyle w:val="ab"/>
        <w:numPr>
          <w:ilvl w:val="0"/>
          <w:numId w:val="46"/>
        </w:numPr>
        <w:spacing w:after="0" w:line="240" w:lineRule="auto"/>
        <w:rPr>
          <w:lang w:eastAsia="ru-RU"/>
        </w:rPr>
      </w:pPr>
      <w:r>
        <w:rPr>
          <w:lang w:eastAsia="ru-RU"/>
        </w:rPr>
        <w:t>Электронно-библиотечная система издательства Лань https://e.lanbook.com/</w:t>
      </w:r>
    </w:p>
    <w:p w14:paraId="3740FB13" w14:textId="77777777" w:rsidR="008D290A" w:rsidRDefault="008D290A" w:rsidP="000A5DAC">
      <w:pPr>
        <w:pStyle w:val="ab"/>
        <w:numPr>
          <w:ilvl w:val="0"/>
          <w:numId w:val="46"/>
        </w:numPr>
        <w:spacing w:after="0" w:line="240" w:lineRule="auto"/>
        <w:rPr>
          <w:lang w:eastAsia="ru-RU"/>
        </w:rPr>
      </w:pPr>
      <w:r>
        <w:rPr>
          <w:lang w:eastAsia="ru-RU"/>
        </w:rPr>
        <w:t xml:space="preserve">Деловая онлайн-библиотека </w:t>
      </w:r>
      <w:proofErr w:type="spellStart"/>
      <w:r>
        <w:rPr>
          <w:lang w:eastAsia="ru-RU"/>
        </w:rPr>
        <w:t>Alpina</w:t>
      </w:r>
      <w:proofErr w:type="spellEnd"/>
      <w:r>
        <w:rPr>
          <w:lang w:eastAsia="ru-RU"/>
        </w:rPr>
        <w:t xml:space="preserve"> </w:t>
      </w:r>
      <w:proofErr w:type="spellStart"/>
      <w:r>
        <w:rPr>
          <w:lang w:eastAsia="ru-RU"/>
        </w:rPr>
        <w:t>Digital</w:t>
      </w:r>
      <w:proofErr w:type="spellEnd"/>
      <w:r>
        <w:rPr>
          <w:lang w:eastAsia="ru-RU"/>
        </w:rPr>
        <w:t xml:space="preserve"> http://lib.alpinadigital.ru/</w:t>
      </w:r>
    </w:p>
    <w:p w14:paraId="60C0342F" w14:textId="77777777" w:rsidR="008D290A" w:rsidRDefault="008D290A" w:rsidP="000A5DAC">
      <w:pPr>
        <w:pStyle w:val="ab"/>
        <w:numPr>
          <w:ilvl w:val="0"/>
          <w:numId w:val="46"/>
        </w:numPr>
        <w:spacing w:after="0" w:line="240" w:lineRule="auto"/>
        <w:rPr>
          <w:lang w:eastAsia="ru-RU"/>
        </w:rPr>
      </w:pPr>
      <w:r>
        <w:rPr>
          <w:lang w:eastAsia="ru-RU"/>
        </w:rPr>
        <w:t xml:space="preserve">Научная электронная библиотека eLibrary.ru http://elibrary.ru  </w:t>
      </w:r>
    </w:p>
    <w:p w14:paraId="489EC6AA" w14:textId="77777777" w:rsidR="008D290A" w:rsidRDefault="008D290A" w:rsidP="000A5DAC">
      <w:pPr>
        <w:pStyle w:val="ab"/>
        <w:numPr>
          <w:ilvl w:val="0"/>
          <w:numId w:val="46"/>
        </w:numPr>
        <w:spacing w:after="0" w:line="240" w:lineRule="auto"/>
        <w:rPr>
          <w:lang w:eastAsia="ru-RU"/>
        </w:rPr>
      </w:pPr>
      <w:r>
        <w:rPr>
          <w:lang w:eastAsia="ru-RU"/>
        </w:rPr>
        <w:t>Национальная электронная библиотека http://нэб.рф/</w:t>
      </w:r>
    </w:p>
    <w:p w14:paraId="0E384E90"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Academic Reference http://ar.cnki.net/ACADREF</w:t>
      </w:r>
    </w:p>
    <w:p w14:paraId="212AA5E2" w14:textId="77777777" w:rsidR="008D290A" w:rsidRDefault="008D290A" w:rsidP="000A5DAC">
      <w:pPr>
        <w:pStyle w:val="ab"/>
        <w:numPr>
          <w:ilvl w:val="0"/>
          <w:numId w:val="46"/>
        </w:numPr>
        <w:spacing w:after="0" w:line="240" w:lineRule="auto"/>
        <w:rPr>
          <w:lang w:eastAsia="ru-RU"/>
        </w:rPr>
      </w:pPr>
      <w:r>
        <w:rPr>
          <w:lang w:eastAsia="ru-RU"/>
        </w:rPr>
        <w:t xml:space="preserve">Пакет баз данных компании EBSCO </w:t>
      </w:r>
      <w:proofErr w:type="spellStart"/>
      <w:r>
        <w:rPr>
          <w:lang w:eastAsia="ru-RU"/>
        </w:rPr>
        <w:t>Publishing</w:t>
      </w:r>
      <w:proofErr w:type="spellEnd"/>
      <w:r>
        <w:rPr>
          <w:lang w:eastAsia="ru-RU"/>
        </w:rPr>
        <w:t xml:space="preserve">, крупнейшего </w:t>
      </w:r>
      <w:proofErr w:type="spellStart"/>
      <w:r>
        <w:rPr>
          <w:lang w:eastAsia="ru-RU"/>
        </w:rPr>
        <w:t>агрегатора</w:t>
      </w:r>
      <w:proofErr w:type="spellEnd"/>
      <w:r>
        <w:rPr>
          <w:lang w:eastAsia="ru-RU"/>
        </w:rPr>
        <w:t xml:space="preserve"> научных ресурсов ведущих издательств мира http://search.ebscohost.com</w:t>
      </w:r>
    </w:p>
    <w:p w14:paraId="7C2A9216" w14:textId="77777777" w:rsidR="008D290A" w:rsidRDefault="008D290A" w:rsidP="000A5DAC">
      <w:pPr>
        <w:pStyle w:val="ab"/>
        <w:numPr>
          <w:ilvl w:val="0"/>
          <w:numId w:val="46"/>
        </w:numPr>
        <w:spacing w:after="0" w:line="240" w:lineRule="auto"/>
        <w:rPr>
          <w:lang w:eastAsia="ru-RU"/>
        </w:rPr>
      </w:pPr>
      <w:r>
        <w:rPr>
          <w:lang w:eastAsia="ru-RU"/>
        </w:rPr>
        <w:t xml:space="preserve">Электронные продукты издательства </w:t>
      </w:r>
      <w:proofErr w:type="spellStart"/>
      <w:r>
        <w:rPr>
          <w:lang w:eastAsia="ru-RU"/>
        </w:rPr>
        <w:t>Elsevier</w:t>
      </w:r>
      <w:proofErr w:type="spellEnd"/>
      <w:r>
        <w:rPr>
          <w:lang w:eastAsia="ru-RU"/>
        </w:rPr>
        <w:t xml:space="preserve"> http://www.sciencedirect.com</w:t>
      </w:r>
    </w:p>
    <w:p w14:paraId="08333EAC" w14:textId="77777777" w:rsidR="008D290A" w:rsidRPr="00106312" w:rsidRDefault="008D290A" w:rsidP="000A5DAC">
      <w:pPr>
        <w:pStyle w:val="ab"/>
        <w:numPr>
          <w:ilvl w:val="0"/>
          <w:numId w:val="46"/>
        </w:numPr>
        <w:spacing w:after="0" w:line="240" w:lineRule="auto"/>
        <w:rPr>
          <w:lang w:val="en-US" w:eastAsia="ru-RU"/>
        </w:rPr>
      </w:pPr>
      <w:r w:rsidRPr="000A5DAC">
        <w:rPr>
          <w:lang w:val="en-US" w:eastAsia="ru-RU"/>
        </w:rPr>
        <w:t>Emerald</w:t>
      </w:r>
      <w:r w:rsidRPr="00106312">
        <w:rPr>
          <w:lang w:val="en-US" w:eastAsia="ru-RU"/>
        </w:rPr>
        <w:t xml:space="preserve">: </w:t>
      </w:r>
      <w:r w:rsidRPr="000A5DAC">
        <w:rPr>
          <w:lang w:val="en-US" w:eastAsia="ru-RU"/>
        </w:rPr>
        <w:t>Management</w:t>
      </w:r>
      <w:r w:rsidRPr="00106312">
        <w:rPr>
          <w:lang w:val="en-US" w:eastAsia="ru-RU"/>
        </w:rPr>
        <w:t xml:space="preserve"> </w:t>
      </w:r>
      <w:proofErr w:type="spellStart"/>
      <w:r w:rsidRPr="000A5DAC">
        <w:rPr>
          <w:lang w:val="en-US" w:eastAsia="ru-RU"/>
        </w:rPr>
        <w:t>eJournal</w:t>
      </w:r>
      <w:proofErr w:type="spellEnd"/>
      <w:r w:rsidRPr="00106312">
        <w:rPr>
          <w:lang w:val="en-US" w:eastAsia="ru-RU"/>
        </w:rPr>
        <w:t xml:space="preserve"> </w:t>
      </w:r>
      <w:r w:rsidRPr="000A5DAC">
        <w:rPr>
          <w:lang w:val="en-US" w:eastAsia="ru-RU"/>
        </w:rPr>
        <w:t>Portfolio</w:t>
      </w:r>
      <w:r w:rsidRPr="00106312">
        <w:rPr>
          <w:lang w:val="en-US" w:eastAsia="ru-RU"/>
        </w:rPr>
        <w:t xml:space="preserve"> </w:t>
      </w:r>
      <w:r w:rsidRPr="000A5DAC">
        <w:rPr>
          <w:lang w:val="en-US" w:eastAsia="ru-RU"/>
        </w:rPr>
        <w:t>https</w:t>
      </w:r>
      <w:r w:rsidRPr="00106312">
        <w:rPr>
          <w:lang w:val="en-US" w:eastAsia="ru-RU"/>
        </w:rPr>
        <w:t>://</w:t>
      </w:r>
      <w:r w:rsidRPr="000A5DAC">
        <w:rPr>
          <w:lang w:val="en-US" w:eastAsia="ru-RU"/>
        </w:rPr>
        <w:t>www</w:t>
      </w:r>
      <w:r w:rsidRPr="00106312">
        <w:rPr>
          <w:lang w:val="en-US" w:eastAsia="ru-RU"/>
        </w:rPr>
        <w:t>.</w:t>
      </w:r>
      <w:r w:rsidRPr="000A5DAC">
        <w:rPr>
          <w:lang w:val="en-US" w:eastAsia="ru-RU"/>
        </w:rPr>
        <w:t>emerald</w:t>
      </w:r>
      <w:r w:rsidRPr="00106312">
        <w:rPr>
          <w:lang w:val="en-US" w:eastAsia="ru-RU"/>
        </w:rPr>
        <w:t>.</w:t>
      </w:r>
      <w:r w:rsidRPr="000A5DAC">
        <w:rPr>
          <w:lang w:val="en-US" w:eastAsia="ru-RU"/>
        </w:rPr>
        <w:t>com</w:t>
      </w:r>
      <w:r w:rsidRPr="00106312">
        <w:rPr>
          <w:lang w:val="en-US" w:eastAsia="ru-RU"/>
        </w:rPr>
        <w:t>/</w:t>
      </w:r>
      <w:r w:rsidRPr="000A5DAC">
        <w:rPr>
          <w:lang w:val="en-US" w:eastAsia="ru-RU"/>
        </w:rPr>
        <w:t>insight</w:t>
      </w:r>
      <w:r w:rsidRPr="00106312">
        <w:rPr>
          <w:lang w:val="en-US" w:eastAsia="ru-RU"/>
        </w:rPr>
        <w:t>/</w:t>
      </w:r>
    </w:p>
    <w:p w14:paraId="30F7F685" w14:textId="77777777" w:rsidR="008D290A" w:rsidRDefault="008D290A" w:rsidP="000A5DAC">
      <w:pPr>
        <w:pStyle w:val="ab"/>
        <w:numPr>
          <w:ilvl w:val="0"/>
          <w:numId w:val="46"/>
        </w:numPr>
        <w:spacing w:after="0" w:line="240" w:lineRule="auto"/>
        <w:rPr>
          <w:lang w:eastAsia="ru-RU"/>
        </w:rPr>
      </w:pPr>
      <w:proofErr w:type="spellStart"/>
      <w:r>
        <w:rPr>
          <w:lang w:eastAsia="ru-RU"/>
        </w:rPr>
        <w:t>Henry</w:t>
      </w:r>
      <w:proofErr w:type="spellEnd"/>
      <w:r>
        <w:rPr>
          <w:lang w:eastAsia="ru-RU"/>
        </w:rPr>
        <w:t xml:space="preserve"> </w:t>
      </w:r>
      <w:proofErr w:type="spellStart"/>
      <w:r>
        <w:rPr>
          <w:lang w:eastAsia="ru-RU"/>
        </w:rPr>
        <w:t>Stewart</w:t>
      </w:r>
      <w:proofErr w:type="spellEnd"/>
      <w:r>
        <w:rPr>
          <w:lang w:eastAsia="ru-RU"/>
        </w:rPr>
        <w:t xml:space="preserve"> </w:t>
      </w:r>
      <w:proofErr w:type="spellStart"/>
      <w:r>
        <w:rPr>
          <w:lang w:eastAsia="ru-RU"/>
        </w:rPr>
        <w:t>Talks</w:t>
      </w:r>
      <w:proofErr w:type="spellEnd"/>
      <w:r>
        <w:rPr>
          <w:lang w:eastAsia="ru-RU"/>
        </w:rPr>
        <w:t>: Библиотека Онлайн Лекций по Бизнесу и Маркетингу https://hstalks.com/business/</w:t>
      </w:r>
    </w:p>
    <w:p w14:paraId="33B92256"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Oxford Scholarship Online https://oxford.universitypressscholarship.com/</w:t>
      </w:r>
    </w:p>
    <w:p w14:paraId="606704CC" w14:textId="77777777" w:rsidR="008D290A" w:rsidRDefault="008D290A" w:rsidP="000A5DAC">
      <w:pPr>
        <w:pStyle w:val="ab"/>
        <w:numPr>
          <w:ilvl w:val="0"/>
          <w:numId w:val="46"/>
        </w:numPr>
        <w:spacing w:after="0" w:line="240" w:lineRule="auto"/>
        <w:rPr>
          <w:lang w:eastAsia="ru-RU"/>
        </w:rPr>
      </w:pPr>
      <w:r>
        <w:rPr>
          <w:lang w:eastAsia="ru-RU"/>
        </w:rPr>
        <w:t xml:space="preserve">Коллекция научных журналов </w:t>
      </w:r>
      <w:proofErr w:type="spellStart"/>
      <w:r>
        <w:rPr>
          <w:lang w:eastAsia="ru-RU"/>
        </w:rPr>
        <w:t>Oxford</w:t>
      </w:r>
      <w:proofErr w:type="spellEnd"/>
      <w:r>
        <w:rPr>
          <w:lang w:eastAsia="ru-RU"/>
        </w:rPr>
        <w:t xml:space="preserve"> </w:t>
      </w:r>
      <w:proofErr w:type="spellStart"/>
      <w:r>
        <w:rPr>
          <w:lang w:eastAsia="ru-RU"/>
        </w:rPr>
        <w:t>University</w:t>
      </w:r>
      <w:proofErr w:type="spellEnd"/>
      <w:r>
        <w:rPr>
          <w:lang w:eastAsia="ru-RU"/>
        </w:rPr>
        <w:t xml:space="preserve"> </w:t>
      </w:r>
      <w:proofErr w:type="spellStart"/>
      <w:r>
        <w:rPr>
          <w:lang w:eastAsia="ru-RU"/>
        </w:rPr>
        <w:t>Press</w:t>
      </w:r>
      <w:proofErr w:type="spellEnd"/>
      <w:r>
        <w:rPr>
          <w:lang w:eastAsia="ru-RU"/>
        </w:rPr>
        <w:t xml:space="preserve"> https://academic.oup.com/journals/</w:t>
      </w:r>
    </w:p>
    <w:p w14:paraId="6B2FF1DB" w14:textId="77777777" w:rsidR="008D290A" w:rsidRPr="003342CF" w:rsidRDefault="008D290A" w:rsidP="000A5DAC">
      <w:pPr>
        <w:pStyle w:val="ab"/>
        <w:numPr>
          <w:ilvl w:val="0"/>
          <w:numId w:val="46"/>
        </w:numPr>
        <w:spacing w:after="0" w:line="240" w:lineRule="auto"/>
        <w:rPr>
          <w:lang w:val="en-US" w:eastAsia="ru-RU"/>
        </w:rPr>
      </w:pPr>
      <w:r w:rsidRPr="000A5DAC">
        <w:rPr>
          <w:lang w:val="en-US" w:eastAsia="ru-RU"/>
        </w:rPr>
        <w:t>ProQuest</w:t>
      </w:r>
      <w:r w:rsidRPr="003342CF">
        <w:rPr>
          <w:lang w:val="en-US" w:eastAsia="ru-RU"/>
        </w:rPr>
        <w:t xml:space="preserve">: </w:t>
      </w:r>
      <w:r>
        <w:rPr>
          <w:lang w:eastAsia="ru-RU"/>
        </w:rPr>
        <w:t>База</w:t>
      </w:r>
      <w:r w:rsidRPr="003342CF">
        <w:rPr>
          <w:lang w:val="en-US" w:eastAsia="ru-RU"/>
        </w:rPr>
        <w:t xml:space="preserve"> </w:t>
      </w:r>
      <w:r>
        <w:rPr>
          <w:lang w:eastAsia="ru-RU"/>
        </w:rPr>
        <w:t>данных</w:t>
      </w:r>
      <w:r w:rsidRPr="003342CF">
        <w:rPr>
          <w:lang w:val="en-US" w:eastAsia="ru-RU"/>
        </w:rPr>
        <w:t xml:space="preserve"> </w:t>
      </w:r>
      <w:r w:rsidRPr="000A5DAC">
        <w:rPr>
          <w:lang w:val="en-US" w:eastAsia="ru-RU"/>
        </w:rPr>
        <w:t>Business</w:t>
      </w:r>
      <w:r w:rsidRPr="003342CF">
        <w:rPr>
          <w:lang w:val="en-US" w:eastAsia="ru-RU"/>
        </w:rPr>
        <w:t xml:space="preserve"> </w:t>
      </w:r>
      <w:proofErr w:type="spellStart"/>
      <w:r w:rsidRPr="000A5DAC">
        <w:rPr>
          <w:lang w:val="en-US" w:eastAsia="ru-RU"/>
        </w:rPr>
        <w:t>Ebook</w:t>
      </w:r>
      <w:proofErr w:type="spellEnd"/>
      <w:r w:rsidRPr="003342CF">
        <w:rPr>
          <w:lang w:val="en-US" w:eastAsia="ru-RU"/>
        </w:rPr>
        <w:t xml:space="preserve"> </w:t>
      </w:r>
      <w:r w:rsidRPr="000A5DAC">
        <w:rPr>
          <w:lang w:val="en-US" w:eastAsia="ru-RU"/>
        </w:rPr>
        <w:t>Subscription</w:t>
      </w:r>
      <w:r w:rsidRPr="003342CF">
        <w:rPr>
          <w:lang w:val="en-US" w:eastAsia="ru-RU"/>
        </w:rPr>
        <w:t xml:space="preserve"> </w:t>
      </w:r>
      <w:r>
        <w:rPr>
          <w:lang w:eastAsia="ru-RU"/>
        </w:rPr>
        <w:t>на</w:t>
      </w:r>
      <w:r w:rsidRPr="003342CF">
        <w:rPr>
          <w:lang w:val="en-US" w:eastAsia="ru-RU"/>
        </w:rPr>
        <w:t xml:space="preserve"> </w:t>
      </w:r>
      <w:r>
        <w:rPr>
          <w:lang w:eastAsia="ru-RU"/>
        </w:rPr>
        <w:t>платформе</w:t>
      </w:r>
      <w:r w:rsidRPr="003342CF">
        <w:rPr>
          <w:lang w:val="en-US" w:eastAsia="ru-RU"/>
        </w:rPr>
        <w:t xml:space="preserve"> </w:t>
      </w:r>
      <w:proofErr w:type="spellStart"/>
      <w:r w:rsidRPr="000A5DAC">
        <w:rPr>
          <w:lang w:val="en-US" w:eastAsia="ru-RU"/>
        </w:rPr>
        <w:t>Ebook</w:t>
      </w:r>
      <w:proofErr w:type="spellEnd"/>
      <w:r w:rsidRPr="003342CF">
        <w:rPr>
          <w:lang w:val="en-US" w:eastAsia="ru-RU"/>
        </w:rPr>
        <w:t xml:space="preserve"> </w:t>
      </w:r>
      <w:r w:rsidRPr="000A5DAC">
        <w:rPr>
          <w:lang w:val="en-US" w:eastAsia="ru-RU"/>
        </w:rPr>
        <w:t>Central</w:t>
      </w:r>
      <w:r w:rsidRPr="003342CF">
        <w:rPr>
          <w:lang w:val="en-US" w:eastAsia="ru-RU"/>
        </w:rPr>
        <w:t xml:space="preserve">‎ </w:t>
      </w:r>
      <w:r w:rsidRPr="000A5DAC">
        <w:rPr>
          <w:lang w:val="en-US" w:eastAsia="ru-RU"/>
        </w:rPr>
        <w:t>https</w:t>
      </w:r>
      <w:r w:rsidRPr="003342CF">
        <w:rPr>
          <w:lang w:val="en-US" w:eastAsia="ru-RU"/>
        </w:rPr>
        <w:t>://</w:t>
      </w:r>
      <w:r w:rsidRPr="000A5DAC">
        <w:rPr>
          <w:lang w:val="en-US" w:eastAsia="ru-RU"/>
        </w:rPr>
        <w:t>search</w:t>
      </w:r>
      <w:r w:rsidRPr="003342CF">
        <w:rPr>
          <w:lang w:val="en-US" w:eastAsia="ru-RU"/>
        </w:rPr>
        <w:t>.</w:t>
      </w:r>
      <w:r w:rsidRPr="000A5DAC">
        <w:rPr>
          <w:lang w:val="en-US" w:eastAsia="ru-RU"/>
        </w:rPr>
        <w:t>proquest</w:t>
      </w:r>
      <w:r w:rsidRPr="003342CF">
        <w:rPr>
          <w:lang w:val="en-US" w:eastAsia="ru-RU"/>
        </w:rPr>
        <w:t>.</w:t>
      </w:r>
      <w:r w:rsidRPr="000A5DAC">
        <w:rPr>
          <w:lang w:val="en-US" w:eastAsia="ru-RU"/>
        </w:rPr>
        <w:t>com</w:t>
      </w:r>
      <w:r w:rsidRPr="003342CF">
        <w:rPr>
          <w:lang w:val="en-US" w:eastAsia="ru-RU"/>
        </w:rPr>
        <w:t>/</w:t>
      </w:r>
    </w:p>
    <w:p w14:paraId="295E400B"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ProQuest Dissertations &amp; Theses A&amp;I https://search.proquest.com/</w:t>
      </w:r>
    </w:p>
    <w:p w14:paraId="1FCBA59D" w14:textId="77777777" w:rsidR="008D290A" w:rsidRDefault="008D290A" w:rsidP="000A5DAC">
      <w:pPr>
        <w:pStyle w:val="ab"/>
        <w:numPr>
          <w:ilvl w:val="0"/>
          <w:numId w:val="46"/>
        </w:numPr>
        <w:spacing w:after="0" w:line="240" w:lineRule="auto"/>
        <w:rPr>
          <w:lang w:eastAsia="ru-RU"/>
        </w:rPr>
      </w:pPr>
      <w:proofErr w:type="spellStart"/>
      <w:r>
        <w:rPr>
          <w:lang w:eastAsia="ru-RU"/>
        </w:rPr>
        <w:t>Scopus</w:t>
      </w:r>
      <w:proofErr w:type="spellEnd"/>
      <w:r>
        <w:rPr>
          <w:lang w:eastAsia="ru-RU"/>
        </w:rPr>
        <w:t xml:space="preserve"> https://www.scopus.com</w:t>
      </w:r>
    </w:p>
    <w:p w14:paraId="629D33AD" w14:textId="77777777" w:rsidR="008D290A" w:rsidRDefault="008D290A" w:rsidP="000A5DAC">
      <w:pPr>
        <w:pStyle w:val="ab"/>
        <w:numPr>
          <w:ilvl w:val="0"/>
          <w:numId w:val="46"/>
        </w:numPr>
        <w:spacing w:after="0" w:line="240" w:lineRule="auto"/>
        <w:rPr>
          <w:lang w:eastAsia="ru-RU"/>
        </w:rPr>
      </w:pPr>
      <w:r>
        <w:rPr>
          <w:lang w:eastAsia="ru-RU"/>
        </w:rPr>
        <w:t xml:space="preserve">Электронная коллекция книг издательства </w:t>
      </w:r>
      <w:proofErr w:type="spellStart"/>
      <w:proofErr w:type="gramStart"/>
      <w:r>
        <w:rPr>
          <w:lang w:eastAsia="ru-RU"/>
        </w:rPr>
        <w:t>Springer</w:t>
      </w:r>
      <w:proofErr w:type="spellEnd"/>
      <w:r>
        <w:rPr>
          <w:lang w:eastAsia="ru-RU"/>
        </w:rPr>
        <w:t xml:space="preserve">:  </w:t>
      </w:r>
      <w:proofErr w:type="spellStart"/>
      <w:r>
        <w:rPr>
          <w:lang w:eastAsia="ru-RU"/>
        </w:rPr>
        <w:t>Springer</w:t>
      </w:r>
      <w:proofErr w:type="spellEnd"/>
      <w:proofErr w:type="gramEnd"/>
      <w:r>
        <w:rPr>
          <w:lang w:eastAsia="ru-RU"/>
        </w:rPr>
        <w:t xml:space="preserve"> </w:t>
      </w:r>
      <w:proofErr w:type="spellStart"/>
      <w:r>
        <w:rPr>
          <w:lang w:eastAsia="ru-RU"/>
        </w:rPr>
        <w:t>eBooks</w:t>
      </w:r>
      <w:proofErr w:type="spellEnd"/>
      <w:r>
        <w:rPr>
          <w:lang w:eastAsia="ru-RU"/>
        </w:rPr>
        <w:t xml:space="preserve"> http://link.springer.com/</w:t>
      </w:r>
    </w:p>
    <w:p w14:paraId="43D4642A" w14:textId="77777777" w:rsidR="008D290A" w:rsidRPr="000A5DAC" w:rsidRDefault="008D290A" w:rsidP="000A5DAC">
      <w:pPr>
        <w:pStyle w:val="ab"/>
        <w:numPr>
          <w:ilvl w:val="0"/>
          <w:numId w:val="46"/>
        </w:numPr>
        <w:spacing w:after="0" w:line="240" w:lineRule="auto"/>
        <w:rPr>
          <w:lang w:val="en-US" w:eastAsia="ru-RU"/>
        </w:rPr>
      </w:pPr>
      <w:r w:rsidRPr="000A5DAC">
        <w:rPr>
          <w:lang w:val="en-US" w:eastAsia="ru-RU"/>
        </w:rPr>
        <w:t>Web of Science http://apps.webofknowledge.com</w:t>
      </w:r>
    </w:p>
    <w:p w14:paraId="461383D0" w14:textId="77777777" w:rsidR="008D290A" w:rsidRDefault="008D290A" w:rsidP="000A5DAC">
      <w:pPr>
        <w:pStyle w:val="ab"/>
        <w:numPr>
          <w:ilvl w:val="0"/>
          <w:numId w:val="46"/>
        </w:numPr>
        <w:spacing w:after="0" w:line="240" w:lineRule="auto"/>
        <w:rPr>
          <w:lang w:eastAsia="ru-RU"/>
        </w:rPr>
      </w:pPr>
      <w:r>
        <w:rPr>
          <w:lang w:eastAsia="ru-RU"/>
        </w:rPr>
        <w:t xml:space="preserve">База данных научных журналов издательства </w:t>
      </w:r>
      <w:proofErr w:type="spellStart"/>
      <w:r>
        <w:rPr>
          <w:lang w:eastAsia="ru-RU"/>
        </w:rPr>
        <w:t>Wiley</w:t>
      </w:r>
      <w:proofErr w:type="spellEnd"/>
      <w:r>
        <w:rPr>
          <w:lang w:eastAsia="ru-RU"/>
        </w:rPr>
        <w:t xml:space="preserve"> https://onlinelibrary.wiley.com/</w:t>
      </w:r>
    </w:p>
    <w:p w14:paraId="75B49342" w14:textId="77777777" w:rsidR="008D290A" w:rsidRDefault="008D290A" w:rsidP="000A5DAC">
      <w:pPr>
        <w:pStyle w:val="ab"/>
        <w:numPr>
          <w:ilvl w:val="0"/>
          <w:numId w:val="46"/>
        </w:numPr>
        <w:spacing w:after="0" w:line="240" w:lineRule="auto"/>
        <w:rPr>
          <w:lang w:eastAsia="ru-RU"/>
        </w:rPr>
      </w:pPr>
      <w:r>
        <w:rPr>
          <w:lang w:eastAsia="ru-RU"/>
        </w:rPr>
        <w:lastRenderedPageBreak/>
        <w:t>Цифровой архив научных журналов: http://arch.neicon.ru/xmlui/</w:t>
      </w:r>
    </w:p>
    <w:p w14:paraId="2B823CDE" w14:textId="75DE9A76" w:rsidR="008D290A" w:rsidRPr="000A5DAC" w:rsidRDefault="008D290A" w:rsidP="000A5DAC">
      <w:pPr>
        <w:pStyle w:val="ab"/>
        <w:numPr>
          <w:ilvl w:val="1"/>
          <w:numId w:val="46"/>
        </w:numPr>
        <w:spacing w:after="0" w:line="240" w:lineRule="auto"/>
        <w:rPr>
          <w:lang w:val="en-US" w:eastAsia="ru-RU"/>
        </w:rPr>
      </w:pPr>
      <w:r w:rsidRPr="000A5DAC">
        <w:rPr>
          <w:lang w:val="en-US" w:eastAsia="ru-RU"/>
        </w:rPr>
        <w:t>Annual Reviews</w:t>
      </w:r>
    </w:p>
    <w:p w14:paraId="3E65EE16" w14:textId="6299BCFD" w:rsidR="008D290A" w:rsidRPr="000A5DAC" w:rsidRDefault="008D290A" w:rsidP="000A5DAC">
      <w:pPr>
        <w:pStyle w:val="ab"/>
        <w:numPr>
          <w:ilvl w:val="1"/>
          <w:numId w:val="46"/>
        </w:numPr>
        <w:spacing w:after="0" w:line="240" w:lineRule="auto"/>
        <w:rPr>
          <w:lang w:val="en-US" w:eastAsia="ru-RU"/>
        </w:rPr>
      </w:pPr>
      <w:r w:rsidRPr="000A5DAC">
        <w:rPr>
          <w:lang w:val="en-US" w:eastAsia="ru-RU"/>
        </w:rPr>
        <w:t>Cambridge University Press</w:t>
      </w:r>
    </w:p>
    <w:p w14:paraId="676B88DF" w14:textId="16ED7DE6" w:rsidR="008D290A" w:rsidRPr="000A5DAC" w:rsidRDefault="008D290A" w:rsidP="000A5DAC">
      <w:pPr>
        <w:pStyle w:val="ab"/>
        <w:numPr>
          <w:ilvl w:val="1"/>
          <w:numId w:val="46"/>
        </w:numPr>
        <w:spacing w:after="0" w:line="240" w:lineRule="auto"/>
        <w:rPr>
          <w:lang w:val="en-US" w:eastAsia="ru-RU"/>
        </w:rPr>
      </w:pPr>
      <w:r w:rsidRPr="000A5DAC">
        <w:rPr>
          <w:lang w:val="en-US" w:eastAsia="ru-RU"/>
        </w:rPr>
        <w:t>The Institute of Physics (IOP) Publishing</w:t>
      </w:r>
    </w:p>
    <w:p w14:paraId="236ECCC6" w14:textId="612408C0" w:rsidR="008D290A" w:rsidRPr="000A5DAC" w:rsidRDefault="008D290A" w:rsidP="000A5DAC">
      <w:pPr>
        <w:pStyle w:val="ab"/>
        <w:numPr>
          <w:ilvl w:val="1"/>
          <w:numId w:val="46"/>
        </w:numPr>
        <w:spacing w:after="0" w:line="240" w:lineRule="auto"/>
        <w:rPr>
          <w:lang w:val="en-US" w:eastAsia="ru-RU"/>
        </w:rPr>
      </w:pPr>
      <w:r w:rsidRPr="000A5DAC">
        <w:rPr>
          <w:lang w:val="en-US" w:eastAsia="ru-RU"/>
        </w:rPr>
        <w:t xml:space="preserve">Nature  </w:t>
      </w:r>
    </w:p>
    <w:p w14:paraId="6CB281C6" w14:textId="7CF17A96" w:rsidR="008D290A" w:rsidRPr="000A5DAC" w:rsidRDefault="008D290A" w:rsidP="000A5DAC">
      <w:pPr>
        <w:pStyle w:val="ab"/>
        <w:numPr>
          <w:ilvl w:val="1"/>
          <w:numId w:val="46"/>
        </w:numPr>
        <w:spacing w:after="0" w:line="240" w:lineRule="auto"/>
        <w:rPr>
          <w:lang w:val="en-US" w:eastAsia="ru-RU"/>
        </w:rPr>
      </w:pPr>
      <w:r w:rsidRPr="000A5DAC">
        <w:rPr>
          <w:lang w:val="en-US" w:eastAsia="ru-RU"/>
        </w:rPr>
        <w:t>Oxford University Press</w:t>
      </w:r>
    </w:p>
    <w:p w14:paraId="17296B77" w14:textId="3CDB6E07" w:rsidR="008D290A" w:rsidRPr="000A5DAC" w:rsidRDefault="008D290A" w:rsidP="000A5DAC">
      <w:pPr>
        <w:pStyle w:val="ab"/>
        <w:numPr>
          <w:ilvl w:val="1"/>
          <w:numId w:val="46"/>
        </w:numPr>
        <w:spacing w:after="0" w:line="240" w:lineRule="auto"/>
        <w:rPr>
          <w:lang w:val="en-US" w:eastAsia="ru-RU"/>
        </w:rPr>
      </w:pPr>
      <w:r w:rsidRPr="000A5DAC">
        <w:rPr>
          <w:lang w:val="en-US" w:eastAsia="ru-RU"/>
        </w:rPr>
        <w:t>Royal Society of Chemistry</w:t>
      </w:r>
    </w:p>
    <w:p w14:paraId="2B0C6250" w14:textId="05CC5397" w:rsidR="008D290A" w:rsidRPr="000A5DAC" w:rsidRDefault="008D290A" w:rsidP="000A5DAC">
      <w:pPr>
        <w:pStyle w:val="ab"/>
        <w:numPr>
          <w:ilvl w:val="1"/>
          <w:numId w:val="46"/>
        </w:numPr>
        <w:spacing w:after="0" w:line="240" w:lineRule="auto"/>
        <w:rPr>
          <w:lang w:val="fr-FR" w:eastAsia="ru-RU"/>
        </w:rPr>
      </w:pPr>
      <w:r w:rsidRPr="000A5DAC">
        <w:rPr>
          <w:lang w:val="fr-FR" w:eastAsia="ru-RU"/>
        </w:rPr>
        <w:t>SAGE Publications</w:t>
      </w:r>
    </w:p>
    <w:p w14:paraId="152465BD" w14:textId="16660BF8" w:rsidR="008D290A" w:rsidRPr="000A5DAC" w:rsidRDefault="008D290A" w:rsidP="000A5DAC">
      <w:pPr>
        <w:pStyle w:val="ab"/>
        <w:numPr>
          <w:ilvl w:val="1"/>
          <w:numId w:val="46"/>
        </w:numPr>
        <w:spacing w:after="0" w:line="240" w:lineRule="auto"/>
        <w:rPr>
          <w:lang w:val="fr-FR" w:eastAsia="ru-RU"/>
        </w:rPr>
      </w:pPr>
      <w:r w:rsidRPr="000A5DAC">
        <w:rPr>
          <w:lang w:val="fr-FR" w:eastAsia="ru-RU"/>
        </w:rPr>
        <w:t>Science</w:t>
      </w:r>
    </w:p>
    <w:p w14:paraId="0B86B561" w14:textId="77777777" w:rsidR="000A5DAC" w:rsidRDefault="008D290A" w:rsidP="008D290A">
      <w:pPr>
        <w:pStyle w:val="ab"/>
        <w:numPr>
          <w:ilvl w:val="1"/>
          <w:numId w:val="46"/>
        </w:numPr>
        <w:spacing w:after="0" w:line="240" w:lineRule="auto"/>
        <w:rPr>
          <w:lang w:val="fr-FR" w:eastAsia="ru-RU"/>
        </w:rPr>
      </w:pPr>
      <w:r w:rsidRPr="000A5DAC">
        <w:rPr>
          <w:lang w:val="fr-FR" w:eastAsia="ru-RU"/>
        </w:rPr>
        <w:t>Taylor &amp; Francis Group</w:t>
      </w:r>
    </w:p>
    <w:p w14:paraId="017445AC" w14:textId="66E1FA8A" w:rsidR="000A5DAC" w:rsidRDefault="00925A71" w:rsidP="008D290A">
      <w:pPr>
        <w:pStyle w:val="ab"/>
        <w:numPr>
          <w:ilvl w:val="0"/>
          <w:numId w:val="46"/>
        </w:numPr>
        <w:spacing w:after="0" w:line="240" w:lineRule="auto"/>
        <w:rPr>
          <w:lang w:val="fr-FR" w:eastAsia="ru-RU"/>
        </w:rPr>
      </w:pPr>
      <w:hyperlink r:id="rId8" w:history="1">
        <w:r w:rsidR="000A5DAC" w:rsidRPr="00A023E0">
          <w:rPr>
            <w:rStyle w:val="ac"/>
            <w:lang w:val="fr-FR" w:eastAsia="ru-RU"/>
          </w:rPr>
          <w:t>http://baike.baidu.com/</w:t>
        </w:r>
      </w:hyperlink>
    </w:p>
    <w:p w14:paraId="21FA8CEF" w14:textId="261DEF05" w:rsidR="000A5DAC" w:rsidRDefault="00925A71" w:rsidP="008D290A">
      <w:pPr>
        <w:pStyle w:val="ab"/>
        <w:numPr>
          <w:ilvl w:val="0"/>
          <w:numId w:val="46"/>
        </w:numPr>
        <w:spacing w:after="0" w:line="240" w:lineRule="auto"/>
        <w:rPr>
          <w:lang w:val="fr-FR" w:eastAsia="ru-RU"/>
        </w:rPr>
      </w:pPr>
      <w:hyperlink r:id="rId9" w:history="1">
        <w:r w:rsidR="000A5DAC" w:rsidRPr="00A023E0">
          <w:rPr>
            <w:rStyle w:val="ac"/>
            <w:lang w:val="fr-FR" w:eastAsia="ru-RU"/>
          </w:rPr>
          <w:t>http://wiki.mbalib.com/</w:t>
        </w:r>
      </w:hyperlink>
    </w:p>
    <w:p w14:paraId="5877B407" w14:textId="4B4969EA" w:rsidR="000A5DAC" w:rsidRDefault="00925A71" w:rsidP="008D290A">
      <w:pPr>
        <w:pStyle w:val="ab"/>
        <w:numPr>
          <w:ilvl w:val="0"/>
          <w:numId w:val="46"/>
        </w:numPr>
        <w:spacing w:after="0" w:line="240" w:lineRule="auto"/>
        <w:rPr>
          <w:lang w:val="fr-FR" w:eastAsia="ru-RU"/>
        </w:rPr>
      </w:pPr>
      <w:hyperlink r:id="rId10" w:history="1">
        <w:r w:rsidR="000A5DAC" w:rsidRPr="00A023E0">
          <w:rPr>
            <w:rStyle w:val="ac"/>
            <w:lang w:val="fr-FR" w:eastAsia="ru-RU"/>
          </w:rPr>
          <w:t>http://www.people.com.cn/</w:t>
        </w:r>
      </w:hyperlink>
    </w:p>
    <w:p w14:paraId="7FCDA173" w14:textId="0EB00B98" w:rsidR="000A5DAC" w:rsidRDefault="00925A71" w:rsidP="008D290A">
      <w:pPr>
        <w:pStyle w:val="ab"/>
        <w:numPr>
          <w:ilvl w:val="0"/>
          <w:numId w:val="46"/>
        </w:numPr>
        <w:spacing w:after="0" w:line="240" w:lineRule="auto"/>
        <w:rPr>
          <w:lang w:val="fr-FR" w:eastAsia="ru-RU"/>
        </w:rPr>
      </w:pPr>
      <w:hyperlink r:id="rId11" w:history="1">
        <w:r w:rsidR="000A5DAC" w:rsidRPr="00A023E0">
          <w:rPr>
            <w:rStyle w:val="ac"/>
            <w:lang w:val="fr-FR" w:eastAsia="ru-RU"/>
          </w:rPr>
          <w:t>http://www.xinhuanet.com/</w:t>
        </w:r>
      </w:hyperlink>
    </w:p>
    <w:p w14:paraId="2D881FB8" w14:textId="6AC92D82" w:rsidR="000A5DAC" w:rsidRDefault="00925A71" w:rsidP="008D290A">
      <w:pPr>
        <w:pStyle w:val="ab"/>
        <w:numPr>
          <w:ilvl w:val="0"/>
          <w:numId w:val="46"/>
        </w:numPr>
        <w:spacing w:after="0" w:line="240" w:lineRule="auto"/>
        <w:rPr>
          <w:lang w:val="fr-FR" w:eastAsia="ru-RU"/>
        </w:rPr>
      </w:pPr>
      <w:hyperlink r:id="rId12" w:history="1">
        <w:r w:rsidR="000A5DAC" w:rsidRPr="00A023E0">
          <w:rPr>
            <w:rStyle w:val="ac"/>
            <w:lang w:val="fr-FR" w:eastAsia="ru-RU"/>
          </w:rPr>
          <w:t>http://www.biznewscn.com/</w:t>
        </w:r>
      </w:hyperlink>
    </w:p>
    <w:p w14:paraId="6A8B9D10" w14:textId="69507598" w:rsidR="000A5DAC" w:rsidRDefault="00925A71" w:rsidP="008D290A">
      <w:pPr>
        <w:pStyle w:val="ab"/>
        <w:numPr>
          <w:ilvl w:val="0"/>
          <w:numId w:val="46"/>
        </w:numPr>
        <w:spacing w:after="0" w:line="240" w:lineRule="auto"/>
        <w:rPr>
          <w:lang w:val="fr-FR" w:eastAsia="ru-RU"/>
        </w:rPr>
      </w:pPr>
      <w:hyperlink r:id="rId13" w:history="1">
        <w:r w:rsidR="000A5DAC" w:rsidRPr="00A023E0">
          <w:rPr>
            <w:rStyle w:val="ac"/>
            <w:lang w:val="fr-FR" w:eastAsia="ru-RU"/>
          </w:rPr>
          <w:t>http://www.ftchinese.com/</w:t>
        </w:r>
      </w:hyperlink>
    </w:p>
    <w:p w14:paraId="4E04DAC4" w14:textId="18E86F93" w:rsidR="000A5DAC" w:rsidRDefault="00925A71" w:rsidP="008D290A">
      <w:pPr>
        <w:pStyle w:val="ab"/>
        <w:numPr>
          <w:ilvl w:val="0"/>
          <w:numId w:val="46"/>
        </w:numPr>
        <w:spacing w:after="0" w:line="240" w:lineRule="auto"/>
        <w:rPr>
          <w:lang w:val="fr-FR" w:eastAsia="ru-RU"/>
        </w:rPr>
      </w:pPr>
      <w:hyperlink r:id="rId14" w:history="1">
        <w:r w:rsidR="000A5DAC" w:rsidRPr="00A023E0">
          <w:rPr>
            <w:rStyle w:val="ac"/>
            <w:lang w:val="fr-FR" w:eastAsia="ru-RU"/>
          </w:rPr>
          <w:t>http://bkrs.info/</w:t>
        </w:r>
      </w:hyperlink>
    </w:p>
    <w:p w14:paraId="3FEAF550" w14:textId="047FFC0C" w:rsidR="000A5DAC" w:rsidRDefault="00925A71" w:rsidP="008D290A">
      <w:pPr>
        <w:pStyle w:val="ab"/>
        <w:numPr>
          <w:ilvl w:val="0"/>
          <w:numId w:val="46"/>
        </w:numPr>
        <w:spacing w:after="0" w:line="240" w:lineRule="auto"/>
        <w:rPr>
          <w:lang w:val="fr-FR" w:eastAsia="ru-RU"/>
        </w:rPr>
      </w:pPr>
      <w:hyperlink r:id="rId15" w:history="1">
        <w:r w:rsidR="000A5DAC" w:rsidRPr="00A023E0">
          <w:rPr>
            <w:rStyle w:val="ac"/>
            <w:lang w:val="fr-FR" w:eastAsia="ru-RU"/>
          </w:rPr>
          <w:t>http://www.zhonga.ru/</w:t>
        </w:r>
      </w:hyperlink>
    </w:p>
    <w:p w14:paraId="65E5B5D3" w14:textId="574B3781" w:rsidR="00802108" w:rsidRPr="001A6A79" w:rsidRDefault="008D290A" w:rsidP="001A6A79">
      <w:pPr>
        <w:pStyle w:val="1"/>
        <w:ind w:left="720"/>
        <w:rPr>
          <w:rFonts w:ascii="Times New Roman" w:eastAsia="Times New Roman" w:hAnsi="Times New Roman" w:cs="Times New Roman"/>
          <w:b/>
          <w:bCs/>
          <w:color w:val="auto"/>
          <w:sz w:val="28"/>
          <w:szCs w:val="28"/>
          <w:lang w:eastAsia="ru-RU"/>
        </w:rPr>
      </w:pPr>
      <w:bookmarkStart w:id="22" w:name="_Toc70253436"/>
      <w:r>
        <w:rPr>
          <w:rFonts w:ascii="Times New Roman" w:eastAsia="Times New Roman" w:hAnsi="Times New Roman" w:cs="Times New Roman"/>
          <w:b/>
          <w:bCs/>
          <w:color w:val="auto"/>
          <w:sz w:val="28"/>
          <w:szCs w:val="28"/>
          <w:lang w:eastAsia="ru-RU"/>
        </w:rPr>
        <w:t xml:space="preserve">10. </w:t>
      </w:r>
      <w:r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22"/>
    </w:p>
    <w:p w14:paraId="314F74AF" w14:textId="675A23D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bookmarkStart w:id="23" w:name="_Toc70253437"/>
      <w:r w:rsidRPr="00617B9E">
        <w:rPr>
          <w:rFonts w:eastAsia="Times New Roman" w:cs="Times New Roman"/>
          <w:bCs/>
          <w:szCs w:val="28"/>
          <w:lang w:eastAsia="ru-RU"/>
        </w:rPr>
        <w:t>Контрольная работа является одним из видов контроля качества знаний студентов, изучающих дисциплину «</w:t>
      </w:r>
      <w:r>
        <w:rPr>
          <w:rFonts w:eastAsiaTheme="minorEastAsia" w:cs="Times New Roman"/>
          <w:bCs/>
          <w:szCs w:val="28"/>
          <w:lang w:eastAsia="zh-CN"/>
        </w:rPr>
        <w:t>Деловой китайский язык</w:t>
      </w:r>
      <w:r w:rsidRPr="00617B9E">
        <w:rPr>
          <w:rFonts w:eastAsia="Times New Roman" w:cs="Times New Roman"/>
          <w:bCs/>
          <w:szCs w:val="28"/>
          <w:lang w:eastAsia="ru-RU"/>
        </w:rPr>
        <w:t>».</w:t>
      </w:r>
    </w:p>
    <w:p w14:paraId="503C285A"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должна быть написана четким, понятным почерком, без исправлений, с соблюдением приемлемого формата страниц (поля) и межстрочного интервала.</w:t>
      </w:r>
    </w:p>
    <w:p w14:paraId="2EE4E92D"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 xml:space="preserve">На каждой контрольной работе преподаватель выставляет оценки в соответствии с утвержденными критериями оценки. </w:t>
      </w:r>
    </w:p>
    <w:p w14:paraId="1ED22D14"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При получении проверенной контрольной работы обучающийся должен внимательно ознакомиться с имеющимися исправлениями и замечаниями, с итоговой оценкой преподавателя, провести работу над ошибками и повторить недостаточно усвоенный материал в соответствии с рекомендациями преподавателя.</w:t>
      </w:r>
    </w:p>
    <w:p w14:paraId="001827EB" w14:textId="77777777" w:rsidR="00591940" w:rsidRPr="00617B9E" w:rsidRDefault="00591940" w:rsidP="00591940">
      <w:pPr>
        <w:keepNext/>
        <w:widowControl w:val="0"/>
        <w:spacing w:after="0" w:line="240" w:lineRule="auto"/>
        <w:ind w:firstLine="426"/>
        <w:jc w:val="both"/>
        <w:rPr>
          <w:rFonts w:eastAsia="Times New Roman" w:cs="Times New Roman"/>
          <w:bCs/>
          <w:szCs w:val="28"/>
          <w:lang w:eastAsia="ru-RU"/>
        </w:rPr>
      </w:pPr>
      <w:r w:rsidRPr="00617B9E">
        <w:rPr>
          <w:rFonts w:eastAsia="Times New Roman" w:cs="Times New Roman"/>
          <w:bCs/>
          <w:szCs w:val="28"/>
          <w:lang w:eastAsia="ru-RU"/>
        </w:rPr>
        <w:t>Контрольная работа включает в себя задания на тестирование лексики и грамматики.</w:t>
      </w:r>
    </w:p>
    <w:p w14:paraId="39C01912"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4" w:name="_heading=h.19c6y18" w:colFirst="0" w:colLast="0"/>
      <w:bookmarkStart w:id="25" w:name="_heading=h.28h4qwu" w:colFirst="0" w:colLast="0"/>
      <w:bookmarkEnd w:id="24"/>
      <w:bookmarkEnd w:id="25"/>
      <w:r w:rsidRPr="00617B9E">
        <w:rPr>
          <w:rFonts w:eastAsia="Times New Roman" w:cs="Times New Roman"/>
          <w:b/>
          <w:i/>
          <w:szCs w:val="28"/>
          <w:lang w:eastAsia="ru-RU"/>
        </w:rPr>
        <w:t xml:space="preserve">Примеры тестирования лексики: </w:t>
      </w:r>
    </w:p>
    <w:p w14:paraId="198E91F2"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6" w:name="_heading=h.nmf14n" w:colFirst="0" w:colLast="0"/>
      <w:bookmarkEnd w:id="26"/>
      <w:r w:rsidRPr="00617B9E">
        <w:rPr>
          <w:rFonts w:eastAsia="Times New Roman" w:cs="Times New Roman"/>
          <w:szCs w:val="28"/>
          <w:lang w:eastAsia="ru-RU"/>
        </w:rPr>
        <w:t xml:space="preserve">1. Вставьте пропущенные глаголы в предложения, при этом воспользуйтесь списком глаголов. </w:t>
      </w:r>
    </w:p>
    <w:p w14:paraId="0D81C031"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7" w:name="_heading=h.37m2jsg" w:colFirst="0" w:colLast="0"/>
      <w:bookmarkEnd w:id="27"/>
      <w:r w:rsidRPr="00617B9E">
        <w:rPr>
          <w:rFonts w:eastAsia="Times New Roman" w:cs="Times New Roman"/>
          <w:szCs w:val="28"/>
          <w:lang w:eastAsia="ru-RU"/>
        </w:rPr>
        <w:t xml:space="preserve">2. К следующим словам подберите из предлагаемого списка антонимы - прилагательные. </w:t>
      </w:r>
    </w:p>
    <w:p w14:paraId="45B6D205"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8" w:name="_heading=h.1mrcu09" w:colFirst="0" w:colLast="0"/>
      <w:bookmarkEnd w:id="28"/>
      <w:r w:rsidRPr="00617B9E">
        <w:rPr>
          <w:rFonts w:eastAsia="Times New Roman" w:cs="Times New Roman"/>
          <w:szCs w:val="28"/>
          <w:lang w:eastAsia="ru-RU"/>
        </w:rPr>
        <w:t xml:space="preserve">3. Вставьте пропущенные глаголы в каждое предложение, выбирая один из трех, данных в скобках. </w:t>
      </w:r>
    </w:p>
    <w:p w14:paraId="11A3E8D4"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29" w:name="_heading=h.46r0co2" w:colFirst="0" w:colLast="0"/>
      <w:bookmarkEnd w:id="29"/>
      <w:r w:rsidRPr="00617B9E">
        <w:rPr>
          <w:rFonts w:eastAsia="Times New Roman" w:cs="Times New Roman"/>
          <w:szCs w:val="28"/>
          <w:lang w:eastAsia="ru-RU"/>
        </w:rPr>
        <w:t xml:space="preserve">4. Соотнесите две группы прилагательных и найдите пары антонимов. </w:t>
      </w:r>
    </w:p>
    <w:p w14:paraId="5827CCC7"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0" w:name="_heading=h.2lwamvv" w:colFirst="0" w:colLast="0"/>
      <w:bookmarkEnd w:id="30"/>
      <w:r w:rsidRPr="00617B9E">
        <w:rPr>
          <w:rFonts w:eastAsia="Times New Roman" w:cs="Times New Roman"/>
          <w:szCs w:val="28"/>
          <w:lang w:eastAsia="ru-RU"/>
        </w:rPr>
        <w:t xml:space="preserve">5. Заполните пропуски в предложениях, вставляя одно из трех слов или словосочетаний, приведенных к каждому предложению. </w:t>
      </w:r>
    </w:p>
    <w:p w14:paraId="09E7DE3D"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1" w:name="_heading=h.111kx3o" w:colFirst="0" w:colLast="0"/>
      <w:bookmarkStart w:id="32" w:name="_heading=h.1egqt2p" w:colFirst="0" w:colLast="0"/>
      <w:bookmarkStart w:id="33" w:name="_heading=h.pkwqa1" w:colFirst="0" w:colLast="0"/>
      <w:bookmarkEnd w:id="31"/>
      <w:bookmarkEnd w:id="32"/>
      <w:bookmarkEnd w:id="33"/>
      <w:r w:rsidRPr="00617B9E">
        <w:rPr>
          <w:rFonts w:eastAsia="Times New Roman" w:cs="Times New Roman"/>
          <w:b/>
          <w:i/>
          <w:szCs w:val="28"/>
          <w:lang w:eastAsia="ru-RU"/>
        </w:rPr>
        <w:lastRenderedPageBreak/>
        <w:t xml:space="preserve">Примеры тестирования грамматики: </w:t>
      </w:r>
    </w:p>
    <w:p w14:paraId="1F458BE0"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4" w:name="_heading=h.39kk8xu" w:colFirst="0" w:colLast="0"/>
      <w:bookmarkEnd w:id="34"/>
      <w:r w:rsidRPr="00617B9E">
        <w:rPr>
          <w:rFonts w:eastAsia="Times New Roman" w:cs="Times New Roman"/>
          <w:szCs w:val="28"/>
          <w:lang w:eastAsia="ru-RU"/>
        </w:rPr>
        <w:t xml:space="preserve">1. Заполните пропуски в предложениях, используя приведенные в списке глаголы в инфинитивной форме. В соответствии с контекстом употребите глаголы в нужной видовременной форме. </w:t>
      </w:r>
    </w:p>
    <w:p w14:paraId="4A13CF51"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5" w:name="_heading=h.1opuj5n" w:colFirst="0" w:colLast="0"/>
      <w:bookmarkEnd w:id="35"/>
      <w:r w:rsidRPr="00617B9E">
        <w:rPr>
          <w:rFonts w:eastAsia="Times New Roman" w:cs="Times New Roman"/>
          <w:szCs w:val="28"/>
          <w:lang w:eastAsia="ru-RU"/>
        </w:rPr>
        <w:t>2. Вставьте пропущенные в предложениях предлоги из приведенного списка. (</w:t>
      </w:r>
      <w:proofErr w:type="gramStart"/>
      <w:r w:rsidRPr="00617B9E">
        <w:rPr>
          <w:rFonts w:eastAsia="Times New Roman" w:cs="Times New Roman"/>
          <w:szCs w:val="28"/>
          <w:lang w:eastAsia="ru-RU"/>
        </w:rPr>
        <w:t>В</w:t>
      </w:r>
      <w:proofErr w:type="gramEnd"/>
      <w:r w:rsidRPr="00617B9E">
        <w:rPr>
          <w:rFonts w:eastAsia="Times New Roman" w:cs="Times New Roman"/>
          <w:szCs w:val="28"/>
          <w:lang w:eastAsia="ru-RU"/>
        </w:rPr>
        <w:t xml:space="preserve"> скобках к каждому предлогу указывается число их употреблений в упражнении). </w:t>
      </w:r>
    </w:p>
    <w:p w14:paraId="75052014"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6" w:name="_heading=h.48pi1tg" w:colFirst="0" w:colLast="0"/>
      <w:bookmarkEnd w:id="36"/>
      <w:r w:rsidRPr="00617B9E">
        <w:rPr>
          <w:rFonts w:eastAsia="Times New Roman" w:cs="Times New Roman"/>
          <w:szCs w:val="28"/>
          <w:lang w:eastAsia="ru-RU"/>
        </w:rPr>
        <w:t xml:space="preserve">3. Назовите изображенные на рисунке предметы во множественном числе. </w:t>
      </w:r>
    </w:p>
    <w:p w14:paraId="60AC8E4F"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7" w:name="_heading=h.2nusc19" w:colFirst="0" w:colLast="0"/>
      <w:bookmarkEnd w:id="37"/>
      <w:r w:rsidRPr="00617B9E">
        <w:rPr>
          <w:rFonts w:eastAsia="Times New Roman" w:cs="Times New Roman"/>
          <w:szCs w:val="28"/>
          <w:lang w:eastAsia="ru-RU"/>
        </w:rPr>
        <w:t xml:space="preserve">4. Заполните пропуски в предложениях, используя глаголы из приведенного списка и добавляя к ним необходимый по контексту модальный глагол. </w:t>
      </w:r>
    </w:p>
    <w:p w14:paraId="56DC4E08"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38" w:name="_heading=h.1302m92" w:colFirst="0" w:colLast="0"/>
      <w:bookmarkEnd w:id="38"/>
      <w:r w:rsidRPr="00617B9E">
        <w:rPr>
          <w:rFonts w:eastAsia="Times New Roman" w:cs="Times New Roman"/>
          <w:szCs w:val="28"/>
          <w:lang w:eastAsia="ru-RU"/>
        </w:rPr>
        <w:t xml:space="preserve">5. Заполните пропуски в предложениях неправильными глаголами из приведенного списка в соответствующей видовременной форме. </w:t>
      </w:r>
    </w:p>
    <w:p w14:paraId="5CAA60DF" w14:textId="77777777" w:rsidR="00591940" w:rsidRPr="00CB189E" w:rsidRDefault="00591940" w:rsidP="00591940">
      <w:pPr>
        <w:spacing w:after="0" w:line="240" w:lineRule="auto"/>
        <w:ind w:firstLine="709"/>
        <w:jc w:val="both"/>
        <w:rPr>
          <w:rFonts w:eastAsia="Times New Roman" w:cs="Times New Roman"/>
          <w:b/>
          <w:bCs/>
          <w:szCs w:val="28"/>
        </w:rPr>
      </w:pPr>
      <w:bookmarkStart w:id="39" w:name="_heading=h.3mzq4wv" w:colFirst="0" w:colLast="0"/>
      <w:bookmarkEnd w:id="39"/>
      <w:proofErr w:type="spellStart"/>
      <w:r w:rsidRPr="00CB189E">
        <w:rPr>
          <w:rFonts w:eastAsia="Times New Roman" w:cs="Times New Roman"/>
          <w:b/>
          <w:bCs/>
          <w:szCs w:val="28"/>
        </w:rPr>
        <w:t>Аудирование</w:t>
      </w:r>
      <w:proofErr w:type="spellEnd"/>
      <w:r w:rsidRPr="00CB189E">
        <w:rPr>
          <w:rFonts w:eastAsia="Times New Roman" w:cs="Times New Roman"/>
          <w:b/>
          <w:bCs/>
          <w:szCs w:val="28"/>
        </w:rPr>
        <w:t xml:space="preserve"> </w:t>
      </w:r>
    </w:p>
    <w:p w14:paraId="0F532E4C"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основного содержания (надо соотнести данное короткое утверждение и прослушанное высказывание); </w:t>
      </w:r>
    </w:p>
    <w:p w14:paraId="0523C09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прослушанном тексте запрашиваемой информации (надо определить, являются ли данные утверждения верными, неверными или в тексте нет информации на этот счёт); </w:t>
      </w:r>
    </w:p>
    <w:p w14:paraId="479F8C4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прослушанного текста (надо выбрать один правильный ответ из трёх предложенных и записать его. </w:t>
      </w:r>
    </w:p>
    <w:p w14:paraId="4ED4BD68" w14:textId="77777777" w:rsidR="00591940" w:rsidRPr="00CB189E" w:rsidRDefault="00591940" w:rsidP="00591940">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Чтение </w:t>
      </w:r>
    </w:p>
    <w:p w14:paraId="52731B2B"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основного содержания прочитанного текста (надо подобрать заголовки к небольшим текстам) </w:t>
      </w:r>
    </w:p>
    <w:p w14:paraId="24E6190A"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Понимание в прочитанном тексте структурно-смысловых связей (надо заполнить пропуски в тексте предложенными фрагментами) </w:t>
      </w:r>
    </w:p>
    <w:p w14:paraId="2A5B54FF"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Полное понимание содержания прочитанного текста (надо выбрать один правильный ответ из четырёх предложенных и записать его) </w:t>
      </w:r>
    </w:p>
    <w:p w14:paraId="0CD8959A" w14:textId="77777777" w:rsidR="00591940" w:rsidRPr="00CB189E" w:rsidRDefault="00591940" w:rsidP="00591940">
      <w:pPr>
        <w:spacing w:after="0" w:line="240" w:lineRule="auto"/>
        <w:ind w:firstLine="709"/>
        <w:jc w:val="both"/>
        <w:rPr>
          <w:rFonts w:eastAsia="Times New Roman" w:cs="Times New Roman"/>
          <w:b/>
          <w:bCs/>
          <w:szCs w:val="28"/>
        </w:rPr>
      </w:pPr>
      <w:r w:rsidRPr="00CB189E">
        <w:rPr>
          <w:rFonts w:eastAsia="Times New Roman" w:cs="Times New Roman"/>
          <w:b/>
          <w:bCs/>
          <w:szCs w:val="28"/>
        </w:rPr>
        <w:t xml:space="preserve">Грамматика и лексика </w:t>
      </w:r>
    </w:p>
    <w:p w14:paraId="6BEFFC0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Использование грамматических форм и конструкций в связном тексте (надо заполнить пропуски в тексте нужной грамматической формой данного на полях слова):</w:t>
      </w:r>
    </w:p>
    <w:p w14:paraId="70A56705" w14:textId="77777777" w:rsidR="00591940" w:rsidRPr="00CB189E" w:rsidRDefault="00591940" w:rsidP="00591940">
      <w:pPr>
        <w:pStyle w:val="ab"/>
        <w:numPr>
          <w:ilvl w:val="0"/>
          <w:numId w:val="37"/>
        </w:numPr>
        <w:spacing w:after="0" w:line="240" w:lineRule="auto"/>
        <w:contextualSpacing w:val="0"/>
        <w:jc w:val="both"/>
        <w:rPr>
          <w:rFonts w:eastAsia="Times New Roman" w:cs="Times New Roman"/>
          <w:szCs w:val="28"/>
        </w:rPr>
      </w:pPr>
      <w:r w:rsidRPr="00CB189E">
        <w:rPr>
          <w:rFonts w:eastAsia="Times New Roman" w:cs="Times New Roman"/>
          <w:szCs w:val="28"/>
        </w:rPr>
        <w:t xml:space="preserve">образование женского рода существительных и прилагательных; </w:t>
      </w:r>
    </w:p>
    <w:p w14:paraId="146E2507"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множественное число существительных и прилагательных, образованное по правилу, а также исключения; </w:t>
      </w:r>
    </w:p>
    <w:p w14:paraId="608F3AE8"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притяжательные и указательные прилагательные и местоимения; </w:t>
      </w:r>
    </w:p>
    <w:p w14:paraId="71D3CD6A"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прилагательных, образованные по правилу, а также исключения; </w:t>
      </w:r>
    </w:p>
    <w:p w14:paraId="657C545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степени сравнения наречий, образованные по правилу, а также исключения; </w:t>
      </w:r>
    </w:p>
    <w:p w14:paraId="6DBD7389"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числительные количественные и порядковые; </w:t>
      </w:r>
    </w:p>
    <w:p w14:paraId="1806435C"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временные формы глаголов действительного залога в изъявительном наклонении </w:t>
      </w:r>
    </w:p>
    <w:p w14:paraId="4352EC2D"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Использование лексических единиц в связном тексте (надо заполнить пропуски в тексте нужным словом, выбрав его из четырёх предложенных): </w:t>
      </w:r>
    </w:p>
    <w:p w14:paraId="5F3B4653" w14:textId="77777777" w:rsidR="00591940" w:rsidRPr="00CB189E"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xml:space="preserve">− употребление слов в контексте; </w:t>
      </w:r>
    </w:p>
    <w:p w14:paraId="3057E175" w14:textId="27A1E594" w:rsidR="00F43B88" w:rsidRPr="00591940" w:rsidRDefault="00591940" w:rsidP="00591940">
      <w:pPr>
        <w:spacing w:after="0" w:line="240" w:lineRule="auto"/>
        <w:ind w:firstLine="709"/>
        <w:jc w:val="both"/>
        <w:rPr>
          <w:rFonts w:eastAsia="Times New Roman" w:cs="Times New Roman"/>
          <w:szCs w:val="28"/>
        </w:rPr>
      </w:pPr>
      <w:r w:rsidRPr="00CB189E">
        <w:rPr>
          <w:rFonts w:eastAsia="Times New Roman" w:cs="Times New Roman"/>
          <w:szCs w:val="28"/>
        </w:rPr>
        <w:t>− наиболее частотные словосочетания.</w:t>
      </w:r>
    </w:p>
    <w:p w14:paraId="12F4BC97" w14:textId="36710246" w:rsidR="00F43B88" w:rsidRDefault="00F43B88" w:rsidP="005208E8">
      <w:pPr>
        <w:widowControl w:val="0"/>
        <w:shd w:val="clear" w:color="auto" w:fill="FFFFFF"/>
        <w:spacing w:after="0" w:line="240" w:lineRule="auto"/>
        <w:ind w:firstLine="709"/>
        <w:jc w:val="both"/>
        <w:rPr>
          <w:rFonts w:eastAsia="Calibri" w:cs="Times New Roman"/>
          <w:b/>
          <w:color w:val="FF0000"/>
          <w:szCs w:val="28"/>
          <w:highlight w:val="yellow"/>
        </w:rPr>
      </w:pPr>
    </w:p>
    <w:p w14:paraId="357DD6D4" w14:textId="77777777" w:rsidR="00F43B88" w:rsidRPr="00F43B88" w:rsidRDefault="00F43B88" w:rsidP="00F43B88">
      <w:pPr>
        <w:widowControl w:val="0"/>
        <w:shd w:val="clear" w:color="auto" w:fill="FFFFFF"/>
        <w:spacing w:after="0" w:line="240" w:lineRule="auto"/>
        <w:ind w:firstLine="709"/>
        <w:jc w:val="both"/>
        <w:rPr>
          <w:rFonts w:eastAsia="Calibri" w:cs="Times New Roman"/>
          <w:b/>
          <w:szCs w:val="28"/>
        </w:rPr>
      </w:pPr>
      <w:r w:rsidRPr="00F43B88">
        <w:rPr>
          <w:rFonts w:eastAsia="Calibri" w:cs="Times New Roman"/>
          <w:b/>
          <w:szCs w:val="28"/>
        </w:rPr>
        <w:t>Методические рекомендации по проведению ролевых/деловых игр.</w:t>
      </w:r>
    </w:p>
    <w:p w14:paraId="284B89DF" w14:textId="74F5036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Воссоздание ситуаций реальной профессиональной деятельности, ситуаций</w:t>
      </w:r>
      <w:r>
        <w:rPr>
          <w:rFonts w:eastAsia="Calibri" w:cs="Times New Roman"/>
          <w:bCs/>
          <w:szCs w:val="28"/>
        </w:rPr>
        <w:t xml:space="preserve"> </w:t>
      </w:r>
      <w:r w:rsidRPr="00F43B88">
        <w:rPr>
          <w:rFonts w:eastAsia="Calibri" w:cs="Times New Roman"/>
          <w:bCs/>
          <w:szCs w:val="28"/>
        </w:rPr>
        <w:t>иноязычного общения возможно с использованием игровой деятельности.</w:t>
      </w:r>
    </w:p>
    <w:p w14:paraId="2A722C59" w14:textId="42C20521"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Для</w:t>
      </w:r>
      <w:r>
        <w:rPr>
          <w:rFonts w:eastAsia="Calibri" w:cs="Times New Roman"/>
          <w:bCs/>
          <w:szCs w:val="28"/>
        </w:rPr>
        <w:t xml:space="preserve"> </w:t>
      </w:r>
      <w:r w:rsidRPr="00F43B88">
        <w:rPr>
          <w:rFonts w:eastAsia="Calibri" w:cs="Times New Roman"/>
          <w:bCs/>
          <w:szCs w:val="28"/>
        </w:rPr>
        <w:t>успешного проведения любой учебной игры необходимы правильный отбор материала и</w:t>
      </w:r>
      <w:r>
        <w:rPr>
          <w:rFonts w:eastAsia="Calibri" w:cs="Times New Roman"/>
          <w:bCs/>
          <w:szCs w:val="28"/>
        </w:rPr>
        <w:t xml:space="preserve"> </w:t>
      </w:r>
      <w:r w:rsidRPr="00F43B88">
        <w:rPr>
          <w:rFonts w:eastAsia="Calibri" w:cs="Times New Roman"/>
          <w:bCs/>
          <w:szCs w:val="28"/>
        </w:rPr>
        <w:t>тщательная методическая подготовка. Коммуникативные игры используются для</w:t>
      </w:r>
      <w:r>
        <w:rPr>
          <w:rFonts w:eastAsia="Calibri" w:cs="Times New Roman"/>
          <w:bCs/>
          <w:szCs w:val="28"/>
        </w:rPr>
        <w:t xml:space="preserve"> </w:t>
      </w:r>
      <w:r w:rsidRPr="00F43B88">
        <w:rPr>
          <w:rFonts w:eastAsia="Calibri" w:cs="Times New Roman"/>
          <w:bCs/>
          <w:szCs w:val="28"/>
        </w:rPr>
        <w:t>обучения общению в форме репродуктивно-продуктивных упражнений.</w:t>
      </w:r>
    </w:p>
    <w:p w14:paraId="2D275C39"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игр применяются как форма обучения и контроля с целью активизации</w:t>
      </w:r>
      <w:r>
        <w:rPr>
          <w:rFonts w:eastAsia="Calibri" w:cs="Times New Roman"/>
          <w:bCs/>
          <w:szCs w:val="28"/>
        </w:rPr>
        <w:t xml:space="preserve"> </w:t>
      </w:r>
      <w:r w:rsidRPr="00F43B88">
        <w:rPr>
          <w:rFonts w:eastAsia="Calibri" w:cs="Times New Roman"/>
          <w:bCs/>
          <w:szCs w:val="28"/>
        </w:rPr>
        <w:t>речемыслительной деятельности обучаемых, расширения кругозора, воспитания культуры</w:t>
      </w:r>
      <w:r>
        <w:rPr>
          <w:rFonts w:eastAsia="Calibri" w:cs="Times New Roman"/>
          <w:bCs/>
          <w:szCs w:val="28"/>
        </w:rPr>
        <w:t xml:space="preserve"> </w:t>
      </w:r>
      <w:r w:rsidRPr="00F43B88">
        <w:rPr>
          <w:rFonts w:eastAsia="Calibri" w:cs="Times New Roman"/>
          <w:bCs/>
          <w:szCs w:val="28"/>
        </w:rPr>
        <w:t>общения, тренировки неподготовленной (спонтанной) речи. Возможно использование</w:t>
      </w:r>
      <w:r>
        <w:rPr>
          <w:rFonts w:eastAsia="Calibri" w:cs="Times New Roman"/>
          <w:bCs/>
          <w:szCs w:val="28"/>
        </w:rPr>
        <w:t xml:space="preserve"> </w:t>
      </w:r>
      <w:r w:rsidRPr="00F43B88">
        <w:rPr>
          <w:rFonts w:eastAsia="Calibri" w:cs="Times New Roman"/>
          <w:bCs/>
          <w:szCs w:val="28"/>
        </w:rPr>
        <w:t>таких форм проведения ролевых игр как презентация; интервью; конференция; совещание</w:t>
      </w:r>
      <w:r>
        <w:rPr>
          <w:rFonts w:eastAsia="Calibri" w:cs="Times New Roman"/>
          <w:bCs/>
          <w:szCs w:val="28"/>
        </w:rPr>
        <w:t xml:space="preserve"> </w:t>
      </w:r>
      <w:r w:rsidRPr="00F43B88">
        <w:rPr>
          <w:rFonts w:eastAsia="Calibri" w:cs="Times New Roman"/>
          <w:bCs/>
          <w:szCs w:val="28"/>
        </w:rPr>
        <w:t>и др. Главной целью деловой игры является формирование комплекса знаний и умений</w:t>
      </w:r>
      <w:r>
        <w:rPr>
          <w:rFonts w:eastAsia="Calibri" w:cs="Times New Roman"/>
          <w:bCs/>
          <w:szCs w:val="28"/>
        </w:rPr>
        <w:t xml:space="preserve"> </w:t>
      </w:r>
      <w:r w:rsidRPr="00F43B88">
        <w:rPr>
          <w:rFonts w:eastAsia="Calibri" w:cs="Times New Roman"/>
          <w:bCs/>
          <w:szCs w:val="28"/>
        </w:rPr>
        <w:t>для выработки стратегии и тактики профессионального общения.</w:t>
      </w:r>
    </w:p>
    <w:p w14:paraId="6B58F51B"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В структуре ролевой игры выделяются такие компоненты как роли, исходная</w:t>
      </w:r>
      <w:r>
        <w:rPr>
          <w:rFonts w:eastAsia="Calibri" w:cs="Times New Roman"/>
          <w:bCs/>
          <w:szCs w:val="28"/>
        </w:rPr>
        <w:t xml:space="preserve"> </w:t>
      </w:r>
      <w:r w:rsidRPr="00F43B88">
        <w:rPr>
          <w:rFonts w:eastAsia="Calibri" w:cs="Times New Roman"/>
          <w:bCs/>
          <w:szCs w:val="28"/>
        </w:rPr>
        <w:t>ситуация, ролевые действия. Следует серьезно отнестись к подбору ролей, обратить</w:t>
      </w:r>
      <w:r>
        <w:rPr>
          <w:rFonts w:eastAsia="Calibri" w:cs="Times New Roman"/>
          <w:bCs/>
          <w:szCs w:val="28"/>
        </w:rPr>
        <w:t xml:space="preserve"> </w:t>
      </w:r>
      <w:r w:rsidRPr="00F43B88">
        <w:rPr>
          <w:rFonts w:eastAsia="Calibri" w:cs="Times New Roman"/>
          <w:bCs/>
          <w:szCs w:val="28"/>
        </w:rPr>
        <w:t>внимание на личностные характеристики обучающихся.</w:t>
      </w:r>
    </w:p>
    <w:p w14:paraId="0CE04846" w14:textId="77777777"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При создании ситуации необходимо учитывать и обстоятельства реальной</w:t>
      </w:r>
      <w:r>
        <w:rPr>
          <w:rFonts w:eastAsia="Calibri" w:cs="Times New Roman"/>
          <w:bCs/>
          <w:szCs w:val="28"/>
        </w:rPr>
        <w:t xml:space="preserve"> </w:t>
      </w:r>
      <w:r w:rsidRPr="00F43B88">
        <w:rPr>
          <w:rFonts w:eastAsia="Calibri" w:cs="Times New Roman"/>
          <w:bCs/>
          <w:szCs w:val="28"/>
        </w:rPr>
        <w:t xml:space="preserve">действительности, и взаимоотношения </w:t>
      </w:r>
      <w:proofErr w:type="spellStart"/>
      <w:r w:rsidRPr="00F43B88">
        <w:rPr>
          <w:rFonts w:eastAsia="Calibri" w:cs="Times New Roman"/>
          <w:bCs/>
          <w:szCs w:val="28"/>
        </w:rPr>
        <w:t>коммуникантов</w:t>
      </w:r>
      <w:proofErr w:type="spellEnd"/>
      <w:r w:rsidRPr="00F43B88">
        <w:rPr>
          <w:rFonts w:eastAsia="Calibri" w:cs="Times New Roman"/>
          <w:bCs/>
          <w:szCs w:val="28"/>
        </w:rPr>
        <w:t>.</w:t>
      </w:r>
      <w:r>
        <w:rPr>
          <w:rFonts w:eastAsia="Calibri" w:cs="Times New Roman"/>
          <w:bCs/>
          <w:szCs w:val="28"/>
        </w:rPr>
        <w:t xml:space="preserve"> </w:t>
      </w:r>
    </w:p>
    <w:p w14:paraId="7193391E" w14:textId="4BA4D084" w:rsidR="00F43B88" w:rsidRP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Ролевые действия, которые выполняют учащиеся, включают вербальные и</w:t>
      </w:r>
      <w:r>
        <w:rPr>
          <w:rFonts w:eastAsia="Calibri" w:cs="Times New Roman"/>
          <w:bCs/>
          <w:szCs w:val="28"/>
        </w:rPr>
        <w:t xml:space="preserve"> </w:t>
      </w:r>
      <w:r w:rsidRPr="00F43B88">
        <w:rPr>
          <w:rFonts w:eastAsia="Calibri" w:cs="Times New Roman"/>
          <w:bCs/>
          <w:szCs w:val="28"/>
        </w:rPr>
        <w:t>невербальные действия, использование бутафории, которая помогает воссоздать ситуации</w:t>
      </w:r>
      <w:r>
        <w:rPr>
          <w:rFonts w:eastAsia="Calibri" w:cs="Times New Roman"/>
          <w:bCs/>
          <w:szCs w:val="28"/>
        </w:rPr>
        <w:t xml:space="preserve"> </w:t>
      </w:r>
      <w:r w:rsidRPr="00F43B88">
        <w:rPr>
          <w:rFonts w:eastAsia="Calibri" w:cs="Times New Roman"/>
          <w:bCs/>
          <w:szCs w:val="28"/>
        </w:rPr>
        <w:t>реальной действительности.</w:t>
      </w:r>
    </w:p>
    <w:p w14:paraId="5D5296D5" w14:textId="77777777" w:rsidR="00F43B88" w:rsidRDefault="00F43B88" w:rsidP="00F43B88">
      <w:pPr>
        <w:widowControl w:val="0"/>
        <w:shd w:val="clear" w:color="auto" w:fill="FFFFFF"/>
        <w:spacing w:after="0" w:line="240" w:lineRule="auto"/>
        <w:jc w:val="both"/>
        <w:rPr>
          <w:rFonts w:eastAsia="Calibri" w:cs="Times New Roman"/>
          <w:bCs/>
          <w:szCs w:val="28"/>
        </w:rPr>
      </w:pPr>
      <w:r w:rsidRPr="00F43B88">
        <w:rPr>
          <w:rFonts w:eastAsia="Calibri" w:cs="Times New Roman"/>
          <w:bCs/>
          <w:szCs w:val="28"/>
        </w:rPr>
        <w:t>В зависимости от ситуации и, учитывая количество обучающихся, вся группа</w:t>
      </w:r>
      <w:r>
        <w:rPr>
          <w:rFonts w:eastAsia="Calibri" w:cs="Times New Roman"/>
          <w:bCs/>
          <w:szCs w:val="28"/>
        </w:rPr>
        <w:t xml:space="preserve"> </w:t>
      </w:r>
      <w:r w:rsidRPr="00F43B88">
        <w:rPr>
          <w:rFonts w:eastAsia="Calibri" w:cs="Times New Roman"/>
          <w:bCs/>
          <w:szCs w:val="28"/>
        </w:rPr>
        <w:t>участвует в одной игре или делится на подгруппы из нескольких человек</w:t>
      </w:r>
      <w:r>
        <w:rPr>
          <w:rFonts w:eastAsia="Calibri" w:cs="Times New Roman"/>
          <w:bCs/>
          <w:szCs w:val="28"/>
        </w:rPr>
        <w:t xml:space="preserve">. </w:t>
      </w:r>
      <w:r w:rsidRPr="00F43B88">
        <w:rPr>
          <w:rFonts w:eastAsia="Calibri" w:cs="Times New Roman"/>
          <w:bCs/>
          <w:szCs w:val="28"/>
        </w:rPr>
        <w:t>Немаловажное</w:t>
      </w:r>
      <w:r>
        <w:rPr>
          <w:rFonts w:eastAsia="Calibri" w:cs="Times New Roman"/>
          <w:bCs/>
          <w:szCs w:val="28"/>
        </w:rPr>
        <w:t xml:space="preserve"> </w:t>
      </w:r>
      <w:r w:rsidRPr="00F43B88">
        <w:rPr>
          <w:rFonts w:eastAsia="Calibri" w:cs="Times New Roman"/>
          <w:bCs/>
          <w:szCs w:val="28"/>
        </w:rPr>
        <w:t>значение имеет создание благоприятной обстановки в группе.</w:t>
      </w:r>
      <w:r>
        <w:rPr>
          <w:rFonts w:eastAsia="Calibri" w:cs="Times New Roman"/>
          <w:bCs/>
          <w:szCs w:val="28"/>
        </w:rPr>
        <w:t xml:space="preserve"> </w:t>
      </w:r>
    </w:p>
    <w:p w14:paraId="0C6B96C2" w14:textId="2527B58E" w:rsidR="00F43B88" w:rsidRDefault="00F43B88" w:rsidP="00F43B88">
      <w:pPr>
        <w:widowControl w:val="0"/>
        <w:shd w:val="clear" w:color="auto" w:fill="FFFFFF"/>
        <w:spacing w:after="0" w:line="240" w:lineRule="auto"/>
        <w:ind w:firstLine="708"/>
        <w:jc w:val="both"/>
        <w:rPr>
          <w:rFonts w:eastAsia="Calibri" w:cs="Times New Roman"/>
          <w:bCs/>
          <w:szCs w:val="28"/>
        </w:rPr>
      </w:pPr>
      <w:r w:rsidRPr="00F43B88">
        <w:rPr>
          <w:rFonts w:eastAsia="Calibri" w:cs="Times New Roman"/>
          <w:bCs/>
          <w:szCs w:val="28"/>
        </w:rPr>
        <w:t>Преподаватель должен по возможности управлять ходом игры, не брать на себя</w:t>
      </w:r>
      <w:r>
        <w:rPr>
          <w:rFonts w:eastAsia="Calibri" w:cs="Times New Roman"/>
          <w:bCs/>
          <w:szCs w:val="28"/>
        </w:rPr>
        <w:t xml:space="preserve"> </w:t>
      </w:r>
      <w:r w:rsidRPr="00F43B88">
        <w:rPr>
          <w:rFonts w:eastAsia="Calibri" w:cs="Times New Roman"/>
          <w:bCs/>
          <w:szCs w:val="28"/>
        </w:rPr>
        <w:t>активной роли, оставаясь при этом активным наблюдателем. Можно давать рекомендации,</w:t>
      </w:r>
      <w:r>
        <w:rPr>
          <w:rFonts w:eastAsia="Calibri" w:cs="Times New Roman"/>
          <w:bCs/>
          <w:szCs w:val="28"/>
        </w:rPr>
        <w:t xml:space="preserve"> </w:t>
      </w:r>
      <w:r w:rsidRPr="00F43B88">
        <w:rPr>
          <w:rFonts w:eastAsia="Calibri" w:cs="Times New Roman"/>
          <w:bCs/>
          <w:szCs w:val="28"/>
        </w:rPr>
        <w:t>но не навязывать своих решений участникам игры. Если преподаватель не принимает</w:t>
      </w:r>
      <w:r>
        <w:rPr>
          <w:rFonts w:eastAsia="Calibri" w:cs="Times New Roman"/>
          <w:bCs/>
          <w:szCs w:val="28"/>
        </w:rPr>
        <w:t xml:space="preserve"> </w:t>
      </w:r>
      <w:r w:rsidRPr="00F43B88">
        <w:rPr>
          <w:rFonts w:eastAsia="Calibri" w:cs="Times New Roman"/>
          <w:bCs/>
          <w:szCs w:val="28"/>
        </w:rPr>
        <w:t>непосредственно участия в игре в качестве партнера по общению, его деятельность</w:t>
      </w:r>
      <w:r>
        <w:rPr>
          <w:rFonts w:eastAsia="Calibri" w:cs="Times New Roman"/>
          <w:bCs/>
          <w:szCs w:val="28"/>
        </w:rPr>
        <w:t xml:space="preserve"> </w:t>
      </w:r>
      <w:r w:rsidRPr="00F43B88">
        <w:rPr>
          <w:rFonts w:eastAsia="Calibri" w:cs="Times New Roman"/>
          <w:bCs/>
          <w:szCs w:val="28"/>
        </w:rPr>
        <w:t>сводится к фиксации ошибок, которые необходимо обсудить с обучающимися после игры</w:t>
      </w:r>
      <w:r>
        <w:rPr>
          <w:rFonts w:eastAsia="Calibri" w:cs="Times New Roman"/>
          <w:bCs/>
          <w:szCs w:val="28"/>
        </w:rPr>
        <w:t xml:space="preserve"> </w:t>
      </w:r>
      <w:r w:rsidRPr="00F43B88">
        <w:rPr>
          <w:rFonts w:eastAsia="Calibri" w:cs="Times New Roman"/>
          <w:bCs/>
          <w:szCs w:val="28"/>
        </w:rPr>
        <w:t>или на следующем занятии. Ни в коем случае нельзя прерывать ход ролевой игры.</w:t>
      </w:r>
    </w:p>
    <w:p w14:paraId="7F6CC5F3" w14:textId="0AF2F26B" w:rsidR="00591940" w:rsidRDefault="00591940" w:rsidP="00F43B88">
      <w:pPr>
        <w:widowControl w:val="0"/>
        <w:shd w:val="clear" w:color="auto" w:fill="FFFFFF"/>
        <w:spacing w:after="0" w:line="240" w:lineRule="auto"/>
        <w:ind w:firstLine="708"/>
        <w:jc w:val="both"/>
        <w:rPr>
          <w:rFonts w:eastAsia="Calibri" w:cs="Times New Roman"/>
          <w:bCs/>
          <w:szCs w:val="28"/>
        </w:rPr>
      </w:pPr>
    </w:p>
    <w:p w14:paraId="3AC8826B" w14:textId="77777777" w:rsidR="00591940" w:rsidRPr="00617B9E" w:rsidRDefault="00591940" w:rsidP="00591940">
      <w:pPr>
        <w:spacing w:after="0" w:line="240" w:lineRule="auto"/>
        <w:jc w:val="center"/>
        <w:rPr>
          <w:rFonts w:eastAsia="Times New Roman" w:cs="Times New Roman"/>
          <w:b/>
          <w:szCs w:val="28"/>
          <w:lang w:eastAsia="ru-RU"/>
        </w:rPr>
      </w:pPr>
      <w:r w:rsidRPr="00617B9E">
        <w:rPr>
          <w:rFonts w:eastAsia="Times New Roman" w:cs="Times New Roman"/>
          <w:b/>
          <w:szCs w:val="28"/>
          <w:lang w:eastAsia="ru-RU"/>
        </w:rPr>
        <w:t>Подготовка индивидуальных презентаций</w:t>
      </w:r>
    </w:p>
    <w:p w14:paraId="39402840"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40" w:name="_heading=h.1ljsd9k" w:colFirst="0" w:colLast="0"/>
      <w:bookmarkEnd w:id="40"/>
      <w:r w:rsidRPr="00617B9E">
        <w:rPr>
          <w:rFonts w:eastAsia="Times New Roman" w:cs="Times New Roman"/>
          <w:szCs w:val="28"/>
          <w:lang w:eastAsia="ru-RU"/>
        </w:rPr>
        <w:t xml:space="preserve">Переход на </w:t>
      </w:r>
      <w:proofErr w:type="spellStart"/>
      <w:r w:rsidRPr="00617B9E">
        <w:rPr>
          <w:rFonts w:eastAsia="Times New Roman" w:cs="Times New Roman"/>
          <w:szCs w:val="28"/>
          <w:lang w:eastAsia="ru-RU"/>
        </w:rPr>
        <w:t>компетентностный</w:t>
      </w:r>
      <w:proofErr w:type="spellEnd"/>
      <w:r w:rsidRPr="00617B9E">
        <w:rPr>
          <w:rFonts w:eastAsia="Times New Roman" w:cs="Times New Roman"/>
          <w:szCs w:val="28"/>
          <w:lang w:eastAsia="ru-RU"/>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617B9E">
        <w:rPr>
          <w:rFonts w:eastAsia="Times New Roman" w:cs="Times New Roman"/>
          <w:szCs w:val="28"/>
          <w:lang w:eastAsia="ru-RU"/>
        </w:rPr>
        <w:t>Power</w:t>
      </w:r>
      <w:proofErr w:type="spellEnd"/>
      <w:r w:rsidRPr="00617B9E">
        <w:rPr>
          <w:rFonts w:eastAsia="Times New Roman" w:cs="Times New Roman"/>
          <w:szCs w:val="28"/>
          <w:lang w:eastAsia="ru-RU"/>
        </w:rPr>
        <w:t xml:space="preserve"> </w:t>
      </w:r>
      <w:proofErr w:type="spellStart"/>
      <w:r w:rsidRPr="00617B9E">
        <w:rPr>
          <w:rFonts w:eastAsia="Times New Roman" w:cs="Times New Roman"/>
          <w:szCs w:val="28"/>
          <w:lang w:eastAsia="ru-RU"/>
        </w:rPr>
        <w:t>Point</w:t>
      </w:r>
      <w:proofErr w:type="spellEnd"/>
      <w:r w:rsidRPr="00617B9E">
        <w:rPr>
          <w:rFonts w:eastAsia="Times New Roman" w:cs="Times New Roman"/>
          <w:szCs w:val="28"/>
          <w:lang w:eastAsia="ru-RU"/>
        </w:rPr>
        <w:t xml:space="preserve"> является одним из самых </w:t>
      </w:r>
      <w:r w:rsidRPr="00617B9E">
        <w:rPr>
          <w:rFonts w:eastAsia="Times New Roman" w:cs="Times New Roman"/>
          <w:b/>
          <w:szCs w:val="28"/>
          <w:lang w:eastAsia="ru-RU"/>
        </w:rPr>
        <w:t>эффективных способов донесения важной информации, позволяющая</w:t>
      </w:r>
      <w:r w:rsidRPr="00617B9E">
        <w:rPr>
          <w:rFonts w:eastAsia="Times New Roman" w:cs="Times New Roman"/>
          <w:szCs w:val="28"/>
          <w:lang w:eastAsia="ru-RU"/>
        </w:rPr>
        <w:t xml:space="preserve"> </w:t>
      </w:r>
      <w:r w:rsidRPr="00617B9E">
        <w:rPr>
          <w:rFonts w:eastAsia="Times New Roman" w:cs="Times New Roman"/>
          <w:b/>
          <w:szCs w:val="28"/>
          <w:lang w:eastAsia="ru-RU"/>
        </w:rPr>
        <w:t>ярко и наглядно</w:t>
      </w:r>
      <w:r w:rsidRPr="00617B9E">
        <w:rPr>
          <w:rFonts w:eastAsia="Times New Roman" w:cs="Times New Roman"/>
          <w:szCs w:val="28"/>
          <w:lang w:eastAsia="ru-RU"/>
        </w:rPr>
        <w:t xml:space="preserve"> представить содержание, выделить и проиллюстрировать сообщение, которое несет презентация и его ключевые содержательные пункты. </w:t>
      </w:r>
    </w:p>
    <w:p w14:paraId="6D54EFDF" w14:textId="77777777" w:rsidR="00591940" w:rsidRPr="00617B9E" w:rsidRDefault="00591940" w:rsidP="00591940">
      <w:pPr>
        <w:widowControl w:val="0"/>
        <w:spacing w:after="0" w:line="240" w:lineRule="auto"/>
        <w:ind w:firstLine="709"/>
        <w:jc w:val="both"/>
        <w:rPr>
          <w:rFonts w:eastAsia="Times New Roman" w:cs="Times New Roman"/>
          <w:szCs w:val="28"/>
          <w:lang w:eastAsia="ru-RU"/>
        </w:rPr>
      </w:pPr>
      <w:bookmarkStart w:id="41" w:name="_heading=h.45jfvxd" w:colFirst="0" w:colLast="0"/>
      <w:bookmarkEnd w:id="41"/>
      <w:r w:rsidRPr="00617B9E">
        <w:rPr>
          <w:rFonts w:eastAsia="Times New Roman" w:cs="Times New Roman"/>
          <w:szCs w:val="28"/>
          <w:lang w:eastAsia="ru-RU"/>
        </w:rPr>
        <w:t xml:space="preserve">В процессе изучения дисциплины студенту необходимо подготовить </w:t>
      </w:r>
      <w:r w:rsidRPr="00617B9E">
        <w:rPr>
          <w:rFonts w:eastAsia="Times New Roman" w:cs="Times New Roman"/>
          <w:szCs w:val="28"/>
          <w:lang w:eastAsia="ru-RU"/>
        </w:rPr>
        <w:lastRenderedPageBreak/>
        <w:t xml:space="preserve">презентацию.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 </w:t>
      </w:r>
    </w:p>
    <w:p w14:paraId="23B761CD" w14:textId="284DBADA" w:rsidR="00591940" w:rsidRPr="00591940" w:rsidRDefault="00591940" w:rsidP="00591940">
      <w:pPr>
        <w:widowControl w:val="0"/>
        <w:spacing w:after="0" w:line="240" w:lineRule="auto"/>
        <w:ind w:firstLine="709"/>
        <w:jc w:val="both"/>
        <w:rPr>
          <w:rFonts w:eastAsia="Times New Roman" w:cs="Times New Roman"/>
          <w:szCs w:val="28"/>
          <w:lang w:eastAsia="ru-RU"/>
        </w:rPr>
      </w:pPr>
      <w:bookmarkStart w:id="42" w:name="_heading=h.2koq656" w:colFirst="0" w:colLast="0"/>
      <w:bookmarkEnd w:id="42"/>
      <w:r w:rsidRPr="00617B9E">
        <w:rPr>
          <w:rFonts w:eastAsia="Times New Roman" w:cs="Times New Roman"/>
          <w:szCs w:val="28"/>
          <w:lang w:eastAsia="ru-RU"/>
        </w:rPr>
        <w:t xml:space="preserve">Временные рамки выступления 3-5 мин. </w:t>
      </w:r>
      <w:bookmarkStart w:id="43" w:name="_heading=h.zu0gcz" w:colFirst="0" w:colLast="0"/>
      <w:bookmarkEnd w:id="43"/>
    </w:p>
    <w:p w14:paraId="7B280776" w14:textId="08F114CB" w:rsidR="008D290A" w:rsidRPr="008336F7" w:rsidRDefault="008D290A" w:rsidP="008D290A">
      <w:pPr>
        <w:pStyle w:val="1"/>
        <w:jc w:val="both"/>
        <w:rPr>
          <w:rFonts w:ascii="Times New Roman" w:eastAsia="Times New Roman" w:hAnsi="Times New Roman" w:cs="Times New Roman"/>
          <w:b/>
          <w:bCs/>
          <w:color w:val="auto"/>
          <w:sz w:val="28"/>
          <w:szCs w:val="28"/>
          <w:lang w:eastAsia="ru-RU"/>
        </w:rPr>
      </w:pPr>
      <w:r w:rsidRPr="008336F7">
        <w:rPr>
          <w:rFonts w:ascii="Times New Roman" w:eastAsia="Times New Roman" w:hAnsi="Times New Roman" w:cs="Times New Roman"/>
          <w:b/>
          <w:bCs/>
          <w:color w:val="auto"/>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p>
    <w:p w14:paraId="49B33A85" w14:textId="77777777" w:rsidR="008D290A" w:rsidRPr="00C11457" w:rsidRDefault="008D290A" w:rsidP="008D290A">
      <w:pPr>
        <w:pStyle w:val="2"/>
        <w:ind w:firstLine="708"/>
        <w:rPr>
          <w:rFonts w:ascii="Times New Roman" w:eastAsia="Calibri" w:hAnsi="Times New Roman" w:cs="Times New Roman"/>
          <w:b/>
          <w:bCs/>
          <w:color w:val="auto"/>
          <w:kern w:val="32"/>
          <w:sz w:val="28"/>
          <w:szCs w:val="28"/>
          <w:lang w:eastAsia="ru-RU"/>
        </w:rPr>
      </w:pPr>
      <w:bookmarkStart w:id="44" w:name="_Toc531614950"/>
      <w:bookmarkStart w:id="45" w:name="_Toc531686467"/>
      <w:bookmarkStart w:id="46" w:name="_Toc70251182"/>
      <w:bookmarkStart w:id="47" w:name="_Toc70252577"/>
      <w:bookmarkStart w:id="48" w:name="_Toc70252592"/>
      <w:bookmarkStart w:id="49" w:name="_Toc70253438"/>
      <w:r w:rsidRPr="00C11457">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44"/>
      <w:bookmarkEnd w:id="45"/>
      <w:bookmarkEnd w:id="46"/>
      <w:bookmarkEnd w:id="47"/>
      <w:bookmarkEnd w:id="48"/>
      <w:bookmarkEnd w:id="49"/>
    </w:p>
    <w:p w14:paraId="7BD8D582" w14:textId="77777777" w:rsidR="008D290A" w:rsidRPr="00EC3885" w:rsidRDefault="008D290A" w:rsidP="008D290A">
      <w:pPr>
        <w:spacing w:after="0" w:line="240" w:lineRule="auto"/>
        <w:ind w:firstLine="709"/>
        <w:rPr>
          <w:rFonts w:eastAsia="Calibri" w:cs="Times New Roman"/>
          <w:bCs/>
          <w:kern w:val="32"/>
          <w:szCs w:val="28"/>
          <w:lang w:eastAsia="ru-RU"/>
        </w:rPr>
      </w:pPr>
      <w:bookmarkStart w:id="50" w:name="_Toc531614951"/>
      <w:bookmarkStart w:id="51" w:name="_Toc531686468"/>
      <w:bookmarkStart w:id="52" w:name="_Toc70250356"/>
      <w:bookmarkStart w:id="53" w:name="_Toc70251183"/>
      <w:bookmarkStart w:id="54" w:name="_Toc70252578"/>
      <w:bookmarkStart w:id="55" w:name="_Toc70252593"/>
      <w:bookmarkStart w:id="56" w:name="_Toc70253242"/>
      <w:r w:rsidRPr="00EC3885">
        <w:rPr>
          <w:rFonts w:eastAsia="Calibri" w:cs="Times New Roman"/>
          <w:bCs/>
          <w:kern w:val="32"/>
          <w:szCs w:val="28"/>
          <w:lang w:eastAsia="ru-RU"/>
        </w:rPr>
        <w:t xml:space="preserve">1. </w:t>
      </w:r>
      <w:r w:rsidRPr="00CB189E">
        <w:rPr>
          <w:rFonts w:eastAsia="Calibri" w:cs="Times New Roman"/>
          <w:bCs/>
          <w:kern w:val="32"/>
          <w:szCs w:val="28"/>
          <w:lang w:val="en-US" w:eastAsia="ru-RU"/>
        </w:rPr>
        <w:t>Windows</w:t>
      </w:r>
      <w:r w:rsidRPr="00EC3885">
        <w:rPr>
          <w:rFonts w:eastAsia="Calibri" w:cs="Times New Roman"/>
          <w:bCs/>
          <w:kern w:val="32"/>
          <w:szCs w:val="28"/>
          <w:lang w:eastAsia="ru-RU"/>
        </w:rPr>
        <w:t xml:space="preserve">, </w:t>
      </w:r>
      <w:r w:rsidRPr="00CB189E">
        <w:rPr>
          <w:rFonts w:eastAsia="Calibri" w:cs="Times New Roman"/>
          <w:bCs/>
          <w:kern w:val="32"/>
          <w:szCs w:val="28"/>
          <w:lang w:val="en-US" w:eastAsia="ru-RU"/>
        </w:rPr>
        <w:t>Microsoft</w:t>
      </w:r>
      <w:r w:rsidRPr="00EC3885">
        <w:rPr>
          <w:rFonts w:eastAsia="Calibri" w:cs="Times New Roman"/>
          <w:bCs/>
          <w:kern w:val="32"/>
          <w:szCs w:val="28"/>
          <w:lang w:eastAsia="ru-RU"/>
        </w:rPr>
        <w:t xml:space="preserve"> </w:t>
      </w:r>
      <w:r w:rsidRPr="00CB189E">
        <w:rPr>
          <w:rFonts w:eastAsia="Calibri" w:cs="Times New Roman"/>
          <w:bCs/>
          <w:kern w:val="32"/>
          <w:szCs w:val="28"/>
          <w:lang w:val="en-US" w:eastAsia="ru-RU"/>
        </w:rPr>
        <w:t>Office</w:t>
      </w:r>
      <w:r w:rsidRPr="00EC3885">
        <w:rPr>
          <w:rFonts w:eastAsia="Calibri" w:cs="Times New Roman"/>
          <w:bCs/>
          <w:kern w:val="32"/>
          <w:szCs w:val="28"/>
          <w:lang w:eastAsia="ru-RU"/>
        </w:rPr>
        <w:t>.</w:t>
      </w:r>
      <w:bookmarkEnd w:id="50"/>
      <w:bookmarkEnd w:id="51"/>
      <w:bookmarkEnd w:id="52"/>
      <w:bookmarkEnd w:id="53"/>
      <w:bookmarkEnd w:id="54"/>
      <w:bookmarkEnd w:id="55"/>
      <w:bookmarkEnd w:id="56"/>
    </w:p>
    <w:p w14:paraId="4883CA39" w14:textId="77777777" w:rsidR="008D290A" w:rsidRPr="00EC3885" w:rsidRDefault="008D290A" w:rsidP="008D290A">
      <w:pPr>
        <w:spacing w:after="0" w:line="240" w:lineRule="auto"/>
        <w:ind w:firstLine="709"/>
        <w:rPr>
          <w:rFonts w:eastAsia="Calibri" w:cs="Times New Roman"/>
          <w:bCs/>
          <w:kern w:val="32"/>
          <w:szCs w:val="28"/>
          <w:lang w:eastAsia="ru-RU"/>
        </w:rPr>
      </w:pPr>
      <w:bookmarkStart w:id="57" w:name="_Toc531614952"/>
      <w:bookmarkStart w:id="58" w:name="_Toc531686469"/>
      <w:bookmarkStart w:id="59" w:name="_Toc70250357"/>
      <w:bookmarkStart w:id="60" w:name="_Toc70251184"/>
      <w:bookmarkStart w:id="61" w:name="_Toc70252579"/>
      <w:bookmarkStart w:id="62" w:name="_Toc70252594"/>
      <w:bookmarkStart w:id="63" w:name="_Toc70253243"/>
      <w:r w:rsidRPr="00EC3885">
        <w:rPr>
          <w:rFonts w:eastAsia="Calibri" w:cs="Times New Roman"/>
          <w:bCs/>
          <w:kern w:val="32"/>
          <w:szCs w:val="28"/>
          <w:lang w:eastAsia="ru-RU"/>
        </w:rPr>
        <w:t xml:space="preserve">2. </w:t>
      </w:r>
      <w:r w:rsidRPr="00CB189E">
        <w:rPr>
          <w:rFonts w:eastAsia="Calibri" w:cs="Times New Roman"/>
          <w:bCs/>
          <w:kern w:val="32"/>
          <w:szCs w:val="28"/>
          <w:lang w:eastAsia="ru-RU"/>
        </w:rPr>
        <w:t>Антивирус</w:t>
      </w:r>
      <w:r w:rsidRPr="00EC3885">
        <w:rPr>
          <w:rFonts w:eastAsia="Calibri" w:cs="Times New Roman"/>
          <w:bCs/>
          <w:kern w:val="32"/>
          <w:szCs w:val="28"/>
          <w:lang w:eastAsia="ru-RU"/>
        </w:rPr>
        <w:t xml:space="preserve"> </w:t>
      </w:r>
      <w:bookmarkEnd w:id="57"/>
      <w:bookmarkEnd w:id="58"/>
      <w:bookmarkEnd w:id="59"/>
      <w:bookmarkEnd w:id="60"/>
      <w:bookmarkEnd w:id="61"/>
      <w:bookmarkEnd w:id="62"/>
      <w:bookmarkEnd w:id="63"/>
      <w:r w:rsidRPr="006B121A">
        <w:rPr>
          <w:rFonts w:eastAsia="Calibri" w:cs="Times New Roman"/>
          <w:bCs/>
          <w:kern w:val="32"/>
          <w:szCs w:val="28"/>
          <w:lang w:val="en-US" w:eastAsia="ru-RU"/>
        </w:rPr>
        <w:t>Kaspersky</w:t>
      </w:r>
    </w:p>
    <w:p w14:paraId="02F1B910" w14:textId="77777777" w:rsidR="008D290A" w:rsidRPr="00C11457" w:rsidRDefault="008D290A" w:rsidP="008D290A">
      <w:pPr>
        <w:pStyle w:val="2"/>
        <w:ind w:firstLine="708"/>
        <w:rPr>
          <w:rFonts w:ascii="Times New Roman" w:eastAsia="Calibri" w:hAnsi="Times New Roman" w:cs="Times New Roman"/>
          <w:bCs/>
          <w:color w:val="auto"/>
          <w:kern w:val="32"/>
          <w:sz w:val="28"/>
          <w:szCs w:val="28"/>
          <w:lang w:eastAsia="ru-RU"/>
        </w:rPr>
      </w:pPr>
      <w:bookmarkStart w:id="64" w:name="_Toc531614953"/>
      <w:bookmarkStart w:id="65" w:name="_Toc531686470"/>
      <w:bookmarkStart w:id="66" w:name="_Toc70251186"/>
      <w:bookmarkStart w:id="67" w:name="_Toc70252581"/>
      <w:bookmarkStart w:id="68" w:name="_Toc70252596"/>
      <w:bookmarkStart w:id="69" w:name="_Toc70253439"/>
      <w:r w:rsidRPr="00EC3885">
        <w:rPr>
          <w:rFonts w:ascii="Times New Roman" w:eastAsia="Calibri" w:hAnsi="Times New Roman" w:cs="Times New Roman"/>
          <w:b/>
          <w:bCs/>
          <w:color w:val="auto"/>
          <w:kern w:val="32"/>
          <w:sz w:val="28"/>
          <w:szCs w:val="28"/>
          <w:lang w:eastAsia="ru-RU"/>
        </w:rPr>
        <w:t xml:space="preserve">11.2. </w:t>
      </w:r>
      <w:r w:rsidRPr="00C11457">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64"/>
      <w:bookmarkEnd w:id="65"/>
      <w:bookmarkEnd w:id="66"/>
      <w:bookmarkEnd w:id="67"/>
      <w:bookmarkEnd w:id="68"/>
      <w:bookmarkEnd w:id="69"/>
    </w:p>
    <w:p w14:paraId="0E5551D0"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1. Информационно-правовая система «Гарант»</w:t>
      </w:r>
    </w:p>
    <w:p w14:paraId="7A30587A"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2. Информационно-правовая система «Консультант Плюс»</w:t>
      </w:r>
    </w:p>
    <w:p w14:paraId="2BBF2ED7"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bCs/>
          <w:szCs w:val="28"/>
          <w:lang w:eastAsia="ru-RU"/>
        </w:rPr>
        <w:t xml:space="preserve">3. Электронная энциклопедия: </w:t>
      </w:r>
      <w:hyperlink r:id="rId16" w:history="1">
        <w:r w:rsidRPr="00CB189E">
          <w:rPr>
            <w:rFonts w:eastAsia="Calibri" w:cs="Times New Roman"/>
            <w:bCs/>
            <w:szCs w:val="28"/>
            <w:u w:val="single"/>
            <w:lang w:val="en-US" w:eastAsia="ru-RU"/>
          </w:rPr>
          <w:t>http</w:t>
        </w:r>
        <w:r w:rsidRPr="00CB189E">
          <w:rPr>
            <w:rFonts w:eastAsia="Calibri" w:cs="Times New Roman"/>
            <w:bCs/>
            <w:szCs w:val="28"/>
            <w:u w:val="single"/>
            <w:lang w:eastAsia="ru-RU"/>
          </w:rPr>
          <w:t>://</w:t>
        </w:r>
        <w:proofErr w:type="spellStart"/>
        <w:r w:rsidRPr="00CB189E">
          <w:rPr>
            <w:rFonts w:eastAsia="Calibri" w:cs="Times New Roman"/>
            <w:bCs/>
            <w:szCs w:val="28"/>
            <w:u w:val="single"/>
            <w:lang w:val="en-US" w:eastAsia="ru-RU"/>
          </w:rPr>
          <w:t>ru</w:t>
        </w:r>
        <w:proofErr w:type="spellEnd"/>
        <w:r w:rsidRPr="00CB189E">
          <w:rPr>
            <w:rFonts w:eastAsia="Calibri" w:cs="Times New Roman"/>
            <w:bCs/>
            <w:szCs w:val="28"/>
            <w:u w:val="single"/>
            <w:lang w:eastAsia="ru-RU"/>
          </w:rPr>
          <w:t>.</w:t>
        </w:r>
        <w:proofErr w:type="spellStart"/>
        <w:r w:rsidRPr="00CB189E">
          <w:rPr>
            <w:rFonts w:eastAsia="Calibri" w:cs="Times New Roman"/>
            <w:bCs/>
            <w:szCs w:val="28"/>
            <w:u w:val="single"/>
            <w:lang w:val="en-US" w:eastAsia="ru-RU"/>
          </w:rPr>
          <w:t>wikipedia</w:t>
        </w:r>
        <w:proofErr w:type="spellEnd"/>
        <w:r w:rsidRPr="00CB189E">
          <w:rPr>
            <w:rFonts w:eastAsia="Calibri" w:cs="Times New Roman"/>
            <w:bCs/>
            <w:szCs w:val="28"/>
            <w:u w:val="single"/>
            <w:lang w:eastAsia="ru-RU"/>
          </w:rPr>
          <w:t>.</w:t>
        </w:r>
        <w:r w:rsidRPr="00CB189E">
          <w:rPr>
            <w:rFonts w:eastAsia="Calibri" w:cs="Times New Roman"/>
            <w:bCs/>
            <w:szCs w:val="28"/>
            <w:u w:val="single"/>
            <w:lang w:val="en-US" w:eastAsia="ru-RU"/>
          </w:rPr>
          <w:t>org</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r w:rsidRPr="00CB189E">
          <w:rPr>
            <w:rFonts w:eastAsia="Calibri" w:cs="Times New Roman"/>
            <w:bCs/>
            <w:szCs w:val="28"/>
            <w:u w:val="single"/>
            <w:lang w:eastAsia="ru-RU"/>
          </w:rPr>
          <w:t>/</w:t>
        </w:r>
        <w:r w:rsidRPr="00CB189E">
          <w:rPr>
            <w:rFonts w:eastAsia="Calibri" w:cs="Times New Roman"/>
            <w:bCs/>
            <w:szCs w:val="28"/>
            <w:u w:val="single"/>
            <w:lang w:val="en-US" w:eastAsia="ru-RU"/>
          </w:rPr>
          <w:t>Wiki</w:t>
        </w:r>
      </w:hyperlink>
    </w:p>
    <w:p w14:paraId="6074C4F2" w14:textId="77777777" w:rsidR="008D290A" w:rsidRPr="00CB189E"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CB189E">
        <w:rPr>
          <w:rFonts w:eastAsia="Calibri" w:cs="Times New Roman"/>
          <w:lang w:eastAsia="ru-RU"/>
        </w:rPr>
        <w:t>4. Система комплексного раскрытия информации «СКРИН» -</w:t>
      </w:r>
      <w:r w:rsidRPr="00CB189E">
        <w:rPr>
          <w:rFonts w:eastAsia="Calibri" w:cs="Times New Roman"/>
          <w:lang w:val="en-US" w:eastAsia="ru-RU"/>
        </w:rPr>
        <w:t>http</w:t>
      </w:r>
      <w:r w:rsidRPr="00CB189E">
        <w:rPr>
          <w:rFonts w:eastAsia="Calibri" w:cs="Times New Roman"/>
          <w:lang w:eastAsia="ru-RU"/>
        </w:rPr>
        <w:t>://</w:t>
      </w:r>
      <w:r w:rsidRPr="00CB189E">
        <w:rPr>
          <w:rFonts w:eastAsia="Calibri" w:cs="Times New Roman"/>
          <w:lang w:val="en-US" w:eastAsia="ru-RU"/>
        </w:rPr>
        <w:t>www</w:t>
      </w:r>
      <w:r w:rsidRPr="00CB189E">
        <w:rPr>
          <w:rFonts w:eastAsia="Calibri" w:cs="Times New Roman"/>
          <w:lang w:eastAsia="ru-RU"/>
        </w:rPr>
        <w:t>.</w:t>
      </w:r>
      <w:proofErr w:type="spellStart"/>
      <w:r w:rsidRPr="00CB189E">
        <w:rPr>
          <w:rFonts w:eastAsia="Calibri" w:cs="Times New Roman"/>
          <w:lang w:val="en-US" w:eastAsia="ru-RU"/>
        </w:rPr>
        <w:t>skrin</w:t>
      </w:r>
      <w:proofErr w:type="spellEnd"/>
      <w:r w:rsidRPr="00CB189E">
        <w:rPr>
          <w:rFonts w:eastAsia="Calibri" w:cs="Times New Roman"/>
          <w:lang w:eastAsia="ru-RU"/>
        </w:rPr>
        <w:t>.</w:t>
      </w:r>
      <w:proofErr w:type="spellStart"/>
      <w:r w:rsidRPr="00CB189E">
        <w:rPr>
          <w:rFonts w:eastAsia="Calibri" w:cs="Times New Roman"/>
          <w:lang w:val="en-US" w:eastAsia="ru-RU"/>
        </w:rPr>
        <w:t>ru</w:t>
      </w:r>
      <w:proofErr w:type="spellEnd"/>
      <w:r w:rsidRPr="00CB189E">
        <w:rPr>
          <w:rFonts w:eastAsia="Calibri" w:cs="Times New Roman"/>
          <w:lang w:eastAsia="ru-RU"/>
        </w:rPr>
        <w:t>/</w:t>
      </w:r>
    </w:p>
    <w:p w14:paraId="7AB465C1" w14:textId="77777777" w:rsidR="008D290A" w:rsidRPr="00C11457" w:rsidRDefault="008D290A" w:rsidP="008D290A">
      <w:pPr>
        <w:pStyle w:val="2"/>
        <w:ind w:firstLine="708"/>
        <w:rPr>
          <w:rFonts w:ascii="Times New Roman" w:eastAsia="Calibri" w:hAnsi="Times New Roman" w:cs="Times New Roman"/>
          <w:b/>
          <w:bCs/>
          <w:color w:val="auto"/>
          <w:sz w:val="28"/>
          <w:szCs w:val="28"/>
          <w:lang w:eastAsia="ru-RU"/>
        </w:rPr>
      </w:pPr>
      <w:bookmarkStart w:id="70" w:name="_Toc70252582"/>
      <w:bookmarkStart w:id="71" w:name="_Toc70252597"/>
      <w:bookmarkStart w:id="72" w:name="_Toc70253440"/>
      <w:r w:rsidRPr="00C11457">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70"/>
      <w:bookmarkEnd w:id="71"/>
      <w:bookmarkEnd w:id="72"/>
    </w:p>
    <w:p w14:paraId="75B0A841" w14:textId="77777777" w:rsidR="008D290A" w:rsidRPr="00CB189E" w:rsidRDefault="008D290A" w:rsidP="008D290A">
      <w:pPr>
        <w:spacing w:after="0" w:line="240" w:lineRule="auto"/>
        <w:ind w:firstLine="709"/>
        <w:jc w:val="both"/>
        <w:rPr>
          <w:rFonts w:eastAsia="Times New Roman" w:cs="Times New Roman"/>
          <w:lang w:eastAsia="ru-RU"/>
        </w:rPr>
      </w:pPr>
      <w:r w:rsidRPr="00CB189E">
        <w:rPr>
          <w:rFonts w:eastAsia="Times New Roman" w:cs="Times New Roman"/>
          <w:lang w:eastAsia="ru-RU"/>
        </w:rPr>
        <w:t>Не используется</w:t>
      </w:r>
    </w:p>
    <w:p w14:paraId="1533AB4B" w14:textId="77777777" w:rsidR="008D290A" w:rsidRPr="008336F7" w:rsidRDefault="008D290A" w:rsidP="008D290A">
      <w:pPr>
        <w:pStyle w:val="1"/>
        <w:rPr>
          <w:rFonts w:ascii="Times New Roman" w:eastAsia="Times New Roman" w:hAnsi="Times New Roman" w:cs="Times New Roman"/>
          <w:b/>
          <w:bCs/>
          <w:color w:val="auto"/>
          <w:sz w:val="28"/>
          <w:szCs w:val="28"/>
          <w:lang w:eastAsia="ru-RU"/>
        </w:rPr>
      </w:pPr>
      <w:bookmarkStart w:id="73" w:name="_Toc70253441"/>
      <w:r w:rsidRPr="008336F7">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73"/>
    </w:p>
    <w:p w14:paraId="61E0B47B" w14:textId="5B26AF97" w:rsidR="00E92718" w:rsidRPr="008D290A" w:rsidRDefault="008D290A" w:rsidP="005208E8">
      <w:pPr>
        <w:spacing w:after="0" w:line="240" w:lineRule="auto"/>
        <w:ind w:firstLine="708"/>
        <w:jc w:val="both"/>
        <w:rPr>
          <w:rFonts w:eastAsia="Times New Roman" w:cs="Times New Roman"/>
          <w:szCs w:val="28"/>
        </w:rPr>
      </w:pPr>
      <w:r w:rsidRPr="00CB189E">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8D290A" w:rsidSect="00361FB0">
      <w:footerReference w:type="default" r:id="rId17"/>
      <w:type w:val="continuous"/>
      <w:pgSz w:w="11906" w:h="16838"/>
      <w:pgMar w:top="1134" w:right="850" w:bottom="1134" w:left="1134" w:header="708" w:footer="708" w:gutter="0"/>
      <w:pgNumType w:start="1"/>
      <w:cols w:space="708"/>
      <w:titlePg/>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44C1DA" w16cid:durableId="271E44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FF9CA" w14:textId="77777777" w:rsidR="008500EB" w:rsidRDefault="008500EB" w:rsidP="008D290A">
      <w:pPr>
        <w:spacing w:after="0" w:line="240" w:lineRule="auto"/>
      </w:pPr>
      <w:r>
        <w:separator/>
      </w:r>
    </w:p>
  </w:endnote>
  <w:endnote w:type="continuationSeparator" w:id="0">
    <w:p w14:paraId="49F7CC59" w14:textId="77777777" w:rsidR="008500EB" w:rsidRDefault="008500EB"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KaiTi">
    <w:altName w:val="Microsoft YaHei Light"/>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50E1C731" w:rsidR="00526A46" w:rsidRDefault="00526A46">
        <w:pPr>
          <w:pStyle w:val="a9"/>
          <w:jc w:val="center"/>
        </w:pPr>
        <w:r>
          <w:fldChar w:fldCharType="begin"/>
        </w:r>
        <w:r>
          <w:instrText>PAGE   \* MERGEFORMAT</w:instrText>
        </w:r>
        <w:r>
          <w:fldChar w:fldCharType="separate"/>
        </w:r>
        <w:r w:rsidR="00925A71">
          <w:rPr>
            <w:noProof/>
          </w:rPr>
          <w:t>7</w:t>
        </w:r>
        <w:r>
          <w:fldChar w:fldCharType="end"/>
        </w:r>
      </w:p>
    </w:sdtContent>
  </w:sdt>
  <w:p w14:paraId="4048A959" w14:textId="77777777" w:rsidR="00526A46" w:rsidRDefault="00526A4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FF908" w14:textId="77777777" w:rsidR="008500EB" w:rsidRDefault="008500EB" w:rsidP="008D290A">
      <w:pPr>
        <w:spacing w:after="0" w:line="240" w:lineRule="auto"/>
      </w:pPr>
      <w:r>
        <w:separator/>
      </w:r>
    </w:p>
  </w:footnote>
  <w:footnote w:type="continuationSeparator" w:id="0">
    <w:p w14:paraId="4660F828" w14:textId="77777777" w:rsidR="008500EB" w:rsidRDefault="008500EB"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4"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5"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6"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10"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11"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87E5B0A"/>
    <w:multiLevelType w:val="multilevel"/>
    <w:tmpl w:val="C04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14"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5"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6" w15:restartNumberingAfterBreak="0">
    <w:nsid w:val="206A3F64"/>
    <w:multiLevelType w:val="hybridMultilevel"/>
    <w:tmpl w:val="41442DB6"/>
    <w:lvl w:ilvl="0" w:tplc="2B5E1FE0">
      <w:start w:val="1"/>
      <w:numFmt w:val="bullet"/>
      <w:lvlText w:val="-"/>
      <w:lvlJc w:val="left"/>
      <w:pPr>
        <w:ind w:left="720" w:hanging="360"/>
      </w:pPr>
      <w:rPr>
        <w:rFonts w:ascii="Calibri" w:hAnsi="Calibri" w:hint="default"/>
      </w:rPr>
    </w:lvl>
    <w:lvl w:ilvl="1" w:tplc="444A4E4C">
      <w:start w:val="1"/>
      <w:numFmt w:val="bullet"/>
      <w:lvlText w:val="o"/>
      <w:lvlJc w:val="left"/>
      <w:pPr>
        <w:ind w:left="1440" w:hanging="360"/>
      </w:pPr>
      <w:rPr>
        <w:rFonts w:ascii="Courier New" w:hAnsi="Courier New" w:hint="default"/>
      </w:rPr>
    </w:lvl>
    <w:lvl w:ilvl="2" w:tplc="46A6CDDA">
      <w:start w:val="1"/>
      <w:numFmt w:val="bullet"/>
      <w:lvlText w:val=""/>
      <w:lvlJc w:val="left"/>
      <w:pPr>
        <w:ind w:left="2160" w:hanging="360"/>
      </w:pPr>
      <w:rPr>
        <w:rFonts w:ascii="Wingdings" w:hAnsi="Wingdings" w:hint="default"/>
      </w:rPr>
    </w:lvl>
    <w:lvl w:ilvl="3" w:tplc="CA468982">
      <w:start w:val="1"/>
      <w:numFmt w:val="bullet"/>
      <w:lvlText w:val=""/>
      <w:lvlJc w:val="left"/>
      <w:pPr>
        <w:ind w:left="2880" w:hanging="360"/>
      </w:pPr>
      <w:rPr>
        <w:rFonts w:ascii="Symbol" w:hAnsi="Symbol" w:hint="default"/>
      </w:rPr>
    </w:lvl>
    <w:lvl w:ilvl="4" w:tplc="E4A4E8EA">
      <w:start w:val="1"/>
      <w:numFmt w:val="bullet"/>
      <w:lvlText w:val="o"/>
      <w:lvlJc w:val="left"/>
      <w:pPr>
        <w:ind w:left="3600" w:hanging="360"/>
      </w:pPr>
      <w:rPr>
        <w:rFonts w:ascii="Courier New" w:hAnsi="Courier New" w:hint="default"/>
      </w:rPr>
    </w:lvl>
    <w:lvl w:ilvl="5" w:tplc="14B6D524">
      <w:start w:val="1"/>
      <w:numFmt w:val="bullet"/>
      <w:lvlText w:val=""/>
      <w:lvlJc w:val="left"/>
      <w:pPr>
        <w:ind w:left="4320" w:hanging="360"/>
      </w:pPr>
      <w:rPr>
        <w:rFonts w:ascii="Wingdings" w:hAnsi="Wingdings" w:hint="default"/>
      </w:rPr>
    </w:lvl>
    <w:lvl w:ilvl="6" w:tplc="6750E9E8">
      <w:start w:val="1"/>
      <w:numFmt w:val="bullet"/>
      <w:lvlText w:val=""/>
      <w:lvlJc w:val="left"/>
      <w:pPr>
        <w:ind w:left="5040" w:hanging="360"/>
      </w:pPr>
      <w:rPr>
        <w:rFonts w:ascii="Symbol" w:hAnsi="Symbol" w:hint="default"/>
      </w:rPr>
    </w:lvl>
    <w:lvl w:ilvl="7" w:tplc="E90AB55A">
      <w:start w:val="1"/>
      <w:numFmt w:val="bullet"/>
      <w:lvlText w:val="o"/>
      <w:lvlJc w:val="left"/>
      <w:pPr>
        <w:ind w:left="5760" w:hanging="360"/>
      </w:pPr>
      <w:rPr>
        <w:rFonts w:ascii="Courier New" w:hAnsi="Courier New" w:hint="default"/>
      </w:rPr>
    </w:lvl>
    <w:lvl w:ilvl="8" w:tplc="D4E0209A">
      <w:start w:val="1"/>
      <w:numFmt w:val="bullet"/>
      <w:lvlText w:val=""/>
      <w:lvlJc w:val="left"/>
      <w:pPr>
        <w:ind w:left="6480" w:hanging="360"/>
      </w:pPr>
      <w:rPr>
        <w:rFonts w:ascii="Wingdings" w:hAnsi="Wingdings" w:hint="default"/>
      </w:rPr>
    </w:lvl>
  </w:abstractNum>
  <w:abstractNum w:abstractNumId="17"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8"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19" w15:restartNumberingAfterBreak="0">
    <w:nsid w:val="22E026CF"/>
    <w:multiLevelType w:val="multilevel"/>
    <w:tmpl w:val="22E026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21"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22"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23"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24" w15:restartNumberingAfterBreak="0">
    <w:nsid w:val="2A3B4CA7"/>
    <w:multiLevelType w:val="hybridMultilevel"/>
    <w:tmpl w:val="EFAE9402"/>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26"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27"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28"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30" w15:restartNumberingAfterBreak="0">
    <w:nsid w:val="3E4942A4"/>
    <w:multiLevelType w:val="hybridMultilevel"/>
    <w:tmpl w:val="C002B924"/>
    <w:lvl w:ilvl="0" w:tplc="D27A173C">
      <w:start w:val="3"/>
      <w:numFmt w:val="decimal"/>
      <w:lvlText w:val="%1."/>
      <w:lvlJc w:val="left"/>
      <w:pPr>
        <w:ind w:left="1378" w:hanging="721"/>
      </w:pPr>
      <w:rPr>
        <w:rFonts w:ascii="Times New Roman" w:eastAsia="Times New Roman" w:hAnsi="Times New Roman" w:cs="Times New Roman" w:hint="default"/>
        <w:spacing w:val="0"/>
        <w:w w:val="101"/>
        <w:sz w:val="28"/>
        <w:szCs w:val="28"/>
        <w:lang w:val="ru-RU" w:eastAsia="en-US" w:bidi="ar-SA"/>
      </w:rPr>
    </w:lvl>
    <w:lvl w:ilvl="1" w:tplc="BC4097D8">
      <w:numFmt w:val="bullet"/>
      <w:lvlText w:val="•"/>
      <w:lvlJc w:val="left"/>
      <w:pPr>
        <w:ind w:left="2329" w:hanging="721"/>
      </w:pPr>
      <w:rPr>
        <w:lang w:val="ru-RU" w:eastAsia="en-US" w:bidi="ar-SA"/>
      </w:rPr>
    </w:lvl>
    <w:lvl w:ilvl="2" w:tplc="BE3CB6CA">
      <w:numFmt w:val="bullet"/>
      <w:lvlText w:val="•"/>
      <w:lvlJc w:val="left"/>
      <w:pPr>
        <w:ind w:left="3278" w:hanging="721"/>
      </w:pPr>
      <w:rPr>
        <w:lang w:val="ru-RU" w:eastAsia="en-US" w:bidi="ar-SA"/>
      </w:rPr>
    </w:lvl>
    <w:lvl w:ilvl="3" w:tplc="F9DE7A7C">
      <w:numFmt w:val="bullet"/>
      <w:lvlText w:val="•"/>
      <w:lvlJc w:val="left"/>
      <w:pPr>
        <w:ind w:left="4227" w:hanging="721"/>
      </w:pPr>
      <w:rPr>
        <w:lang w:val="ru-RU" w:eastAsia="en-US" w:bidi="ar-SA"/>
      </w:rPr>
    </w:lvl>
    <w:lvl w:ilvl="4" w:tplc="746CED0A">
      <w:numFmt w:val="bullet"/>
      <w:lvlText w:val="•"/>
      <w:lvlJc w:val="left"/>
      <w:pPr>
        <w:ind w:left="5176" w:hanging="721"/>
      </w:pPr>
      <w:rPr>
        <w:lang w:val="ru-RU" w:eastAsia="en-US" w:bidi="ar-SA"/>
      </w:rPr>
    </w:lvl>
    <w:lvl w:ilvl="5" w:tplc="30A47D6E">
      <w:numFmt w:val="bullet"/>
      <w:lvlText w:val="•"/>
      <w:lvlJc w:val="left"/>
      <w:pPr>
        <w:ind w:left="6125" w:hanging="721"/>
      </w:pPr>
      <w:rPr>
        <w:lang w:val="ru-RU" w:eastAsia="en-US" w:bidi="ar-SA"/>
      </w:rPr>
    </w:lvl>
    <w:lvl w:ilvl="6" w:tplc="4E22E828">
      <w:numFmt w:val="bullet"/>
      <w:lvlText w:val="•"/>
      <w:lvlJc w:val="left"/>
      <w:pPr>
        <w:ind w:left="7074" w:hanging="721"/>
      </w:pPr>
      <w:rPr>
        <w:lang w:val="ru-RU" w:eastAsia="en-US" w:bidi="ar-SA"/>
      </w:rPr>
    </w:lvl>
    <w:lvl w:ilvl="7" w:tplc="D3946582">
      <w:numFmt w:val="bullet"/>
      <w:lvlText w:val="•"/>
      <w:lvlJc w:val="left"/>
      <w:pPr>
        <w:ind w:left="8023" w:hanging="721"/>
      </w:pPr>
      <w:rPr>
        <w:lang w:val="ru-RU" w:eastAsia="en-US" w:bidi="ar-SA"/>
      </w:rPr>
    </w:lvl>
    <w:lvl w:ilvl="8" w:tplc="902A2486">
      <w:numFmt w:val="bullet"/>
      <w:lvlText w:val="•"/>
      <w:lvlJc w:val="left"/>
      <w:pPr>
        <w:ind w:left="8972" w:hanging="721"/>
      </w:pPr>
      <w:rPr>
        <w:lang w:val="ru-RU" w:eastAsia="en-US" w:bidi="ar-SA"/>
      </w:rPr>
    </w:lvl>
  </w:abstractNum>
  <w:abstractNum w:abstractNumId="31"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32" w15:restartNumberingAfterBreak="0">
    <w:nsid w:val="42D5160B"/>
    <w:multiLevelType w:val="hybridMultilevel"/>
    <w:tmpl w:val="A134F248"/>
    <w:lvl w:ilvl="0" w:tplc="407AED10">
      <w:start w:val="1"/>
      <w:numFmt w:val="decimal"/>
      <w:lvlText w:val="%1."/>
      <w:lvlJc w:val="left"/>
      <w:pPr>
        <w:ind w:left="720" w:hanging="360"/>
      </w:pPr>
    </w:lvl>
    <w:lvl w:ilvl="1" w:tplc="0010D3EE">
      <w:start w:val="1"/>
      <w:numFmt w:val="lowerLetter"/>
      <w:lvlText w:val="%2."/>
      <w:lvlJc w:val="left"/>
      <w:pPr>
        <w:ind w:left="1440" w:hanging="360"/>
      </w:pPr>
    </w:lvl>
    <w:lvl w:ilvl="2" w:tplc="048E37DA">
      <w:start w:val="1"/>
      <w:numFmt w:val="lowerRoman"/>
      <w:lvlText w:val="%3."/>
      <w:lvlJc w:val="right"/>
      <w:pPr>
        <w:ind w:left="2160" w:hanging="180"/>
      </w:pPr>
    </w:lvl>
    <w:lvl w:ilvl="3" w:tplc="2A10ED36">
      <w:start w:val="1"/>
      <w:numFmt w:val="decimal"/>
      <w:lvlText w:val="%4."/>
      <w:lvlJc w:val="left"/>
      <w:pPr>
        <w:ind w:left="2880" w:hanging="360"/>
      </w:pPr>
    </w:lvl>
    <w:lvl w:ilvl="4" w:tplc="FA7AD028">
      <w:start w:val="1"/>
      <w:numFmt w:val="lowerLetter"/>
      <w:lvlText w:val="%5."/>
      <w:lvlJc w:val="left"/>
      <w:pPr>
        <w:ind w:left="3600" w:hanging="360"/>
      </w:pPr>
    </w:lvl>
    <w:lvl w:ilvl="5" w:tplc="109A3742">
      <w:start w:val="1"/>
      <w:numFmt w:val="lowerRoman"/>
      <w:lvlText w:val="%6."/>
      <w:lvlJc w:val="right"/>
      <w:pPr>
        <w:ind w:left="4320" w:hanging="180"/>
      </w:pPr>
    </w:lvl>
    <w:lvl w:ilvl="6" w:tplc="32044D34">
      <w:start w:val="1"/>
      <w:numFmt w:val="decimal"/>
      <w:lvlText w:val="%7."/>
      <w:lvlJc w:val="left"/>
      <w:pPr>
        <w:ind w:left="5040" w:hanging="360"/>
      </w:pPr>
    </w:lvl>
    <w:lvl w:ilvl="7" w:tplc="1840D7D6">
      <w:start w:val="1"/>
      <w:numFmt w:val="lowerLetter"/>
      <w:lvlText w:val="%8."/>
      <w:lvlJc w:val="left"/>
      <w:pPr>
        <w:ind w:left="5760" w:hanging="360"/>
      </w:pPr>
    </w:lvl>
    <w:lvl w:ilvl="8" w:tplc="D42E757A">
      <w:start w:val="1"/>
      <w:numFmt w:val="lowerRoman"/>
      <w:lvlText w:val="%9."/>
      <w:lvlJc w:val="right"/>
      <w:pPr>
        <w:ind w:left="6480" w:hanging="180"/>
      </w:pPr>
    </w:lvl>
  </w:abstractNum>
  <w:abstractNum w:abstractNumId="33" w15:restartNumberingAfterBreak="0">
    <w:nsid w:val="431D6C6D"/>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35"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36"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37" w15:restartNumberingAfterBreak="0">
    <w:nsid w:val="4E3161CA"/>
    <w:multiLevelType w:val="hybridMultilevel"/>
    <w:tmpl w:val="0F84A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39"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40"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41"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42" w15:restartNumberingAfterBreak="0">
    <w:nsid w:val="5DD32414"/>
    <w:multiLevelType w:val="hybridMultilevel"/>
    <w:tmpl w:val="738AE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F093620"/>
    <w:multiLevelType w:val="hybridMultilevel"/>
    <w:tmpl w:val="495A8C4C"/>
    <w:lvl w:ilvl="0" w:tplc="0419000F">
      <w:start w:val="1"/>
      <w:numFmt w:val="decimal"/>
      <w:lvlText w:val="%1."/>
      <w:lvlJc w:val="left"/>
      <w:pPr>
        <w:ind w:left="720" w:hanging="360"/>
      </w:pPr>
      <w:rPr>
        <w:rFonts w:hint="default"/>
      </w:rPr>
    </w:lvl>
    <w:lvl w:ilvl="1" w:tplc="76B8D204">
      <w:numFmt w:val="bullet"/>
      <w:lvlText w:val="-"/>
      <w:lvlJc w:val="left"/>
      <w:pPr>
        <w:ind w:left="1788" w:hanging="708"/>
      </w:pPr>
      <w:rPr>
        <w:rFonts w:ascii="Times New Roman" w:eastAsia="SimSu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46"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47"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48"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49"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50"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abstractNum w:abstractNumId="51" w15:restartNumberingAfterBreak="0">
    <w:nsid w:val="7F0C4958"/>
    <w:multiLevelType w:val="hybridMultilevel"/>
    <w:tmpl w:val="53EE5D1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2"/>
  </w:num>
  <w:num w:numId="3">
    <w:abstractNumId w:val="2"/>
  </w:num>
  <w:num w:numId="4">
    <w:abstractNumId w:val="1"/>
  </w:num>
  <w:num w:numId="5">
    <w:abstractNumId w:val="22"/>
  </w:num>
  <w:num w:numId="6">
    <w:abstractNumId w:val="9"/>
  </w:num>
  <w:num w:numId="7">
    <w:abstractNumId w:val="36"/>
  </w:num>
  <w:num w:numId="8">
    <w:abstractNumId w:val="5"/>
  </w:num>
  <w:num w:numId="9">
    <w:abstractNumId w:val="29"/>
  </w:num>
  <w:num w:numId="10">
    <w:abstractNumId w:val="39"/>
  </w:num>
  <w:num w:numId="11">
    <w:abstractNumId w:val="21"/>
  </w:num>
  <w:num w:numId="12">
    <w:abstractNumId w:val="10"/>
  </w:num>
  <w:num w:numId="13">
    <w:abstractNumId w:val="41"/>
  </w:num>
  <w:num w:numId="14">
    <w:abstractNumId w:val="6"/>
  </w:num>
  <w:num w:numId="15">
    <w:abstractNumId w:val="20"/>
  </w:num>
  <w:num w:numId="16">
    <w:abstractNumId w:val="15"/>
  </w:num>
  <w:num w:numId="17">
    <w:abstractNumId w:val="50"/>
  </w:num>
  <w:num w:numId="18">
    <w:abstractNumId w:val="25"/>
  </w:num>
  <w:num w:numId="19">
    <w:abstractNumId w:val="3"/>
  </w:num>
  <w:num w:numId="20">
    <w:abstractNumId w:val="23"/>
  </w:num>
  <w:num w:numId="21">
    <w:abstractNumId w:val="4"/>
  </w:num>
  <w:num w:numId="22">
    <w:abstractNumId w:val="13"/>
  </w:num>
  <w:num w:numId="23">
    <w:abstractNumId w:val="27"/>
  </w:num>
  <w:num w:numId="24">
    <w:abstractNumId w:val="38"/>
  </w:num>
  <w:num w:numId="25">
    <w:abstractNumId w:val="14"/>
  </w:num>
  <w:num w:numId="26">
    <w:abstractNumId w:val="49"/>
  </w:num>
  <w:num w:numId="27">
    <w:abstractNumId w:val="48"/>
  </w:num>
  <w:num w:numId="28">
    <w:abstractNumId w:val="46"/>
  </w:num>
  <w:num w:numId="29">
    <w:abstractNumId w:val="40"/>
  </w:num>
  <w:num w:numId="30">
    <w:abstractNumId w:val="17"/>
  </w:num>
  <w:num w:numId="31">
    <w:abstractNumId w:val="18"/>
  </w:num>
  <w:num w:numId="32">
    <w:abstractNumId w:val="45"/>
  </w:num>
  <w:num w:numId="33">
    <w:abstractNumId w:val="34"/>
  </w:num>
  <w:num w:numId="34">
    <w:abstractNumId w:val="31"/>
  </w:num>
  <w:num w:numId="35">
    <w:abstractNumId w:val="47"/>
  </w:num>
  <w:num w:numId="36">
    <w:abstractNumId w:val="8"/>
  </w:num>
  <w:num w:numId="37">
    <w:abstractNumId w:val="16"/>
  </w:num>
  <w:num w:numId="38">
    <w:abstractNumId w:val="26"/>
  </w:num>
  <w:num w:numId="39">
    <w:abstractNumId w:val="24"/>
  </w:num>
  <w:num w:numId="40">
    <w:abstractNumId w:val="0"/>
  </w:num>
  <w:num w:numId="41">
    <w:abstractNumId w:val="28"/>
  </w:num>
  <w:num w:numId="42">
    <w:abstractNumId w:val="44"/>
  </w:num>
  <w:num w:numId="43">
    <w:abstractNumId w:val="11"/>
  </w:num>
  <w:num w:numId="44">
    <w:abstractNumId w:val="7"/>
  </w:num>
  <w:num w:numId="45">
    <w:abstractNumId w:val="12"/>
  </w:num>
  <w:num w:numId="46">
    <w:abstractNumId w:val="43"/>
  </w:num>
  <w:num w:numId="47">
    <w:abstractNumId w:val="42"/>
  </w:num>
  <w:num w:numId="48">
    <w:abstractNumId w:val="51"/>
  </w:num>
  <w:num w:numId="49">
    <w:abstractNumId w:val="33"/>
  </w:num>
  <w:num w:numId="50">
    <w:abstractNumId w:val="37"/>
  </w:num>
  <w:num w:numId="51">
    <w:abstractNumId w:val="30"/>
  </w:num>
  <w:num w:numId="5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47987"/>
    <w:rsid w:val="000A5DAC"/>
    <w:rsid w:val="000D0887"/>
    <w:rsid w:val="000F3A3F"/>
    <w:rsid w:val="00106312"/>
    <w:rsid w:val="00134063"/>
    <w:rsid w:val="001541D2"/>
    <w:rsid w:val="00163396"/>
    <w:rsid w:val="001A0644"/>
    <w:rsid w:val="001A6A79"/>
    <w:rsid w:val="001B7C5D"/>
    <w:rsid w:val="001E51EF"/>
    <w:rsid w:val="001E5E01"/>
    <w:rsid w:val="002056A3"/>
    <w:rsid w:val="00247A80"/>
    <w:rsid w:val="00252EAA"/>
    <w:rsid w:val="002F1073"/>
    <w:rsid w:val="003205A2"/>
    <w:rsid w:val="00322AF8"/>
    <w:rsid w:val="003307E8"/>
    <w:rsid w:val="003342CF"/>
    <w:rsid w:val="00361FB0"/>
    <w:rsid w:val="00363483"/>
    <w:rsid w:val="003643F3"/>
    <w:rsid w:val="00390687"/>
    <w:rsid w:val="003B2B7E"/>
    <w:rsid w:val="003B7D9B"/>
    <w:rsid w:val="004229CE"/>
    <w:rsid w:val="00436A33"/>
    <w:rsid w:val="00477FB5"/>
    <w:rsid w:val="004845ED"/>
    <w:rsid w:val="004E4FB3"/>
    <w:rsid w:val="00505F1C"/>
    <w:rsid w:val="005208E8"/>
    <w:rsid w:val="0052431F"/>
    <w:rsid w:val="00526A46"/>
    <w:rsid w:val="005765C4"/>
    <w:rsid w:val="00591940"/>
    <w:rsid w:val="005B7D29"/>
    <w:rsid w:val="005D3794"/>
    <w:rsid w:val="00664DFB"/>
    <w:rsid w:val="00697F4A"/>
    <w:rsid w:val="006A1F13"/>
    <w:rsid w:val="00747212"/>
    <w:rsid w:val="007825C9"/>
    <w:rsid w:val="00790FDA"/>
    <w:rsid w:val="007C0E9C"/>
    <w:rsid w:val="007F04A4"/>
    <w:rsid w:val="00802108"/>
    <w:rsid w:val="008166BB"/>
    <w:rsid w:val="008500EB"/>
    <w:rsid w:val="008A212A"/>
    <w:rsid w:val="008A5784"/>
    <w:rsid w:val="008D290A"/>
    <w:rsid w:val="008F16C2"/>
    <w:rsid w:val="00913522"/>
    <w:rsid w:val="009162D1"/>
    <w:rsid w:val="009172E1"/>
    <w:rsid w:val="00925A71"/>
    <w:rsid w:val="00941C54"/>
    <w:rsid w:val="009825FB"/>
    <w:rsid w:val="00987A22"/>
    <w:rsid w:val="009947D3"/>
    <w:rsid w:val="009B0A25"/>
    <w:rsid w:val="009B0C0A"/>
    <w:rsid w:val="009C2846"/>
    <w:rsid w:val="00A26F8A"/>
    <w:rsid w:val="00A45606"/>
    <w:rsid w:val="00A55EC1"/>
    <w:rsid w:val="00A815DC"/>
    <w:rsid w:val="00AB6E69"/>
    <w:rsid w:val="00AF20CC"/>
    <w:rsid w:val="00B11FAC"/>
    <w:rsid w:val="00C04B80"/>
    <w:rsid w:val="00C10C8E"/>
    <w:rsid w:val="00C11457"/>
    <w:rsid w:val="00C76602"/>
    <w:rsid w:val="00CA2D39"/>
    <w:rsid w:val="00CA57DF"/>
    <w:rsid w:val="00CD5433"/>
    <w:rsid w:val="00CF5D63"/>
    <w:rsid w:val="00CF7095"/>
    <w:rsid w:val="00D268E9"/>
    <w:rsid w:val="00D50F3C"/>
    <w:rsid w:val="00DB296A"/>
    <w:rsid w:val="00E113AD"/>
    <w:rsid w:val="00E16D49"/>
    <w:rsid w:val="00E50023"/>
    <w:rsid w:val="00E8487B"/>
    <w:rsid w:val="00E92718"/>
    <w:rsid w:val="00EA56EB"/>
    <w:rsid w:val="00EC3885"/>
    <w:rsid w:val="00EE2526"/>
    <w:rsid w:val="00F43B88"/>
    <w:rsid w:val="00F65C46"/>
    <w:rsid w:val="00F83E75"/>
    <w:rsid w:val="00FB16C4"/>
    <w:rsid w:val="00FB1764"/>
    <w:rsid w:val="00FE241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41C54"/>
    <w:pPr>
      <w:spacing w:before="100" w:beforeAutospacing="1" w:after="100" w:afterAutospacing="1" w:line="240" w:lineRule="auto"/>
    </w:pPr>
    <w:rPr>
      <w:rFonts w:eastAsia="Times New Roman" w:cs="Times New Roman"/>
      <w:sz w:val="24"/>
      <w:szCs w:val="24"/>
      <w:lang w:eastAsia="zh-CN" w:bidi="sa-IN"/>
    </w:rPr>
  </w:style>
  <w:style w:type="character" w:styleId="af2">
    <w:name w:val="annotation reference"/>
    <w:basedOn w:val="a0"/>
    <w:uiPriority w:val="99"/>
    <w:semiHidden/>
    <w:unhideWhenUsed/>
    <w:rsid w:val="00AF20CC"/>
    <w:rPr>
      <w:sz w:val="16"/>
      <w:szCs w:val="16"/>
    </w:rPr>
  </w:style>
  <w:style w:type="paragraph" w:styleId="af3">
    <w:name w:val="annotation text"/>
    <w:basedOn w:val="a"/>
    <w:link w:val="af4"/>
    <w:uiPriority w:val="99"/>
    <w:semiHidden/>
    <w:unhideWhenUsed/>
    <w:rsid w:val="00AF20CC"/>
    <w:pPr>
      <w:spacing w:line="240" w:lineRule="auto"/>
    </w:pPr>
    <w:rPr>
      <w:sz w:val="20"/>
      <w:szCs w:val="20"/>
    </w:rPr>
  </w:style>
  <w:style w:type="character" w:customStyle="1" w:styleId="af4">
    <w:name w:val="Текст примечания Знак"/>
    <w:basedOn w:val="a0"/>
    <w:link w:val="af3"/>
    <w:uiPriority w:val="99"/>
    <w:semiHidden/>
    <w:rsid w:val="00AF20CC"/>
    <w:rPr>
      <w:rFonts w:ascii="Times New Roman" w:eastAsia="SimSun" w:hAnsi="Times New Roman"/>
      <w:sz w:val="20"/>
      <w:lang w:eastAsia="en-US" w:bidi="ar-SA"/>
    </w:rPr>
  </w:style>
  <w:style w:type="paragraph" w:styleId="af5">
    <w:name w:val="annotation subject"/>
    <w:basedOn w:val="af3"/>
    <w:next w:val="af3"/>
    <w:link w:val="af6"/>
    <w:uiPriority w:val="99"/>
    <w:semiHidden/>
    <w:unhideWhenUsed/>
    <w:rsid w:val="00AF20CC"/>
    <w:rPr>
      <w:b/>
      <w:bCs/>
    </w:rPr>
  </w:style>
  <w:style w:type="character" w:customStyle="1" w:styleId="af6">
    <w:name w:val="Тема примечания Знак"/>
    <w:basedOn w:val="af4"/>
    <w:link w:val="af5"/>
    <w:uiPriority w:val="99"/>
    <w:semiHidden/>
    <w:rsid w:val="00AF20CC"/>
    <w:rPr>
      <w:rFonts w:ascii="Times New Roman" w:eastAsia="SimSun" w:hAnsi="Times New Roman"/>
      <w:b/>
      <w:bCs/>
      <w:sz w:val="20"/>
      <w:lang w:eastAsia="en-US" w:bidi="ar-SA"/>
    </w:rPr>
  </w:style>
  <w:style w:type="paragraph" w:styleId="af7">
    <w:name w:val="Balloon Text"/>
    <w:basedOn w:val="a"/>
    <w:link w:val="af8"/>
    <w:uiPriority w:val="99"/>
    <w:semiHidden/>
    <w:unhideWhenUsed/>
    <w:rsid w:val="00AF20CC"/>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AF20CC"/>
    <w:rPr>
      <w:rFonts w:ascii="Segoe UI" w:eastAsia="SimSun" w:hAnsi="Segoe UI" w:cs="Segoe UI"/>
      <w:sz w:val="18"/>
      <w:szCs w:val="18"/>
      <w:lang w:eastAsia="en-US" w:bidi="ar-SA"/>
    </w:rPr>
  </w:style>
  <w:style w:type="character" w:customStyle="1" w:styleId="13">
    <w:name w:val="Неразрешенное упоминание1"/>
    <w:basedOn w:val="a0"/>
    <w:uiPriority w:val="99"/>
    <w:semiHidden/>
    <w:unhideWhenUsed/>
    <w:rsid w:val="000A5D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858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 TargetMode="External"/><Relationship Id="rId13" Type="http://schemas.openxmlformats.org/officeDocument/2006/relationships/hyperlink" Target="http://www.ftchines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biznewscn.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xinhuanet.com/" TargetMode="External"/><Relationship Id="rId5" Type="http://schemas.openxmlformats.org/officeDocument/2006/relationships/footnotes" Target="footnotes.xml"/><Relationship Id="rId15" Type="http://schemas.openxmlformats.org/officeDocument/2006/relationships/hyperlink" Target="http://www.zhonga.ru/" TargetMode="External"/><Relationship Id="rId10" Type="http://schemas.openxmlformats.org/officeDocument/2006/relationships/hyperlink" Target="http://www.people.com.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iki.mbalib.com/" TargetMode="External"/><Relationship Id="rId14" Type="http://schemas.openxmlformats.org/officeDocument/2006/relationships/hyperlink" Target="http://bkrs.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44</Pages>
  <Words>7085</Words>
  <Characters>40387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Шумилина Анна Юрьевна</cp:lastModifiedBy>
  <cp:revision>6</cp:revision>
  <dcterms:created xsi:type="dcterms:W3CDTF">2023-02-27T13:03:00Z</dcterms:created>
  <dcterms:modified xsi:type="dcterms:W3CDTF">2023-09-25T10:20:00Z</dcterms:modified>
</cp:coreProperties>
</file>